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EE8" w:rsidRDefault="002C7475" w:rsidP="00B3485C">
      <w:pPr>
        <w:spacing w:after="0" w:line="360" w:lineRule="auto"/>
        <w:ind w:firstLine="709"/>
        <w:jc w:val="center"/>
        <w:rPr>
          <w:rFonts w:ascii="Times New Roman" w:hAnsi="Times New Roman" w:cs="Times New Roman"/>
          <w:sz w:val="32"/>
          <w:szCs w:val="32"/>
        </w:rPr>
      </w:pPr>
      <w:r w:rsidRPr="00FC1EE8">
        <w:rPr>
          <w:rFonts w:ascii="Times New Roman" w:hAnsi="Times New Roman" w:cs="Times New Roman"/>
          <w:sz w:val="32"/>
          <w:szCs w:val="32"/>
        </w:rPr>
        <w:t xml:space="preserve">Муниципальное бюджетное учреждение </w:t>
      </w:r>
    </w:p>
    <w:p w:rsidR="002C7475" w:rsidRPr="00FC1EE8" w:rsidRDefault="002C7475" w:rsidP="00B3485C">
      <w:pPr>
        <w:spacing w:after="0" w:line="360" w:lineRule="auto"/>
        <w:ind w:firstLine="709"/>
        <w:jc w:val="center"/>
        <w:rPr>
          <w:rFonts w:ascii="Times New Roman" w:hAnsi="Times New Roman" w:cs="Times New Roman"/>
          <w:sz w:val="32"/>
          <w:szCs w:val="32"/>
        </w:rPr>
      </w:pPr>
      <w:r w:rsidRPr="00FC1EE8">
        <w:rPr>
          <w:rFonts w:ascii="Times New Roman" w:hAnsi="Times New Roman" w:cs="Times New Roman"/>
          <w:sz w:val="32"/>
          <w:szCs w:val="32"/>
        </w:rPr>
        <w:t>дополнительного образования</w:t>
      </w:r>
    </w:p>
    <w:p w:rsidR="00B3485C" w:rsidRPr="00FC1EE8" w:rsidRDefault="002C7475" w:rsidP="00B3485C">
      <w:pPr>
        <w:spacing w:after="0" w:line="360" w:lineRule="auto"/>
        <w:ind w:firstLine="709"/>
        <w:jc w:val="center"/>
        <w:rPr>
          <w:rFonts w:ascii="Times New Roman" w:hAnsi="Times New Roman" w:cs="Times New Roman"/>
          <w:sz w:val="32"/>
          <w:szCs w:val="32"/>
        </w:rPr>
      </w:pPr>
      <w:r w:rsidRPr="00FC1EE8">
        <w:rPr>
          <w:rFonts w:ascii="Times New Roman" w:hAnsi="Times New Roman" w:cs="Times New Roman"/>
          <w:sz w:val="32"/>
          <w:szCs w:val="32"/>
        </w:rPr>
        <w:t xml:space="preserve">«Центр дополнительного образования </w:t>
      </w:r>
    </w:p>
    <w:p w:rsidR="002C7475" w:rsidRPr="00FC1EE8" w:rsidRDefault="002C7475" w:rsidP="00B3485C">
      <w:pPr>
        <w:spacing w:after="0" w:line="360" w:lineRule="auto"/>
        <w:ind w:firstLine="709"/>
        <w:jc w:val="center"/>
        <w:rPr>
          <w:rFonts w:ascii="Times New Roman" w:hAnsi="Times New Roman" w:cs="Times New Roman"/>
          <w:sz w:val="32"/>
          <w:szCs w:val="32"/>
        </w:rPr>
      </w:pPr>
      <w:r w:rsidRPr="00FC1EE8">
        <w:rPr>
          <w:rFonts w:ascii="Times New Roman" w:hAnsi="Times New Roman" w:cs="Times New Roman"/>
          <w:sz w:val="32"/>
          <w:szCs w:val="32"/>
        </w:rPr>
        <w:t>Тетюшского муниципального района Республики Татарстан»</w:t>
      </w:r>
    </w:p>
    <w:p w:rsidR="002C7475" w:rsidRPr="00FC1EE8" w:rsidRDefault="002C7475" w:rsidP="00B3485C">
      <w:pPr>
        <w:spacing w:after="0" w:line="360" w:lineRule="auto"/>
        <w:ind w:firstLine="709"/>
        <w:jc w:val="center"/>
        <w:rPr>
          <w:rFonts w:ascii="Times New Roman" w:hAnsi="Times New Roman" w:cs="Times New Roman"/>
          <w:sz w:val="32"/>
          <w:szCs w:val="32"/>
        </w:rPr>
      </w:pPr>
    </w:p>
    <w:p w:rsidR="00B3485C" w:rsidRPr="00FC1EE8" w:rsidRDefault="00B3485C" w:rsidP="00B3485C">
      <w:pPr>
        <w:spacing w:after="0" w:line="360" w:lineRule="auto"/>
        <w:ind w:firstLine="709"/>
        <w:jc w:val="center"/>
        <w:rPr>
          <w:rFonts w:ascii="Times New Roman" w:hAnsi="Times New Roman" w:cs="Times New Roman"/>
          <w:sz w:val="32"/>
          <w:szCs w:val="32"/>
        </w:rPr>
      </w:pPr>
    </w:p>
    <w:p w:rsidR="00B3485C" w:rsidRPr="00FC1EE8" w:rsidRDefault="00B3485C" w:rsidP="00B3485C">
      <w:pPr>
        <w:spacing w:after="0" w:line="360" w:lineRule="auto"/>
        <w:ind w:firstLine="709"/>
        <w:jc w:val="center"/>
        <w:rPr>
          <w:rFonts w:ascii="Times New Roman" w:hAnsi="Times New Roman" w:cs="Times New Roman"/>
          <w:sz w:val="32"/>
          <w:szCs w:val="32"/>
        </w:rPr>
      </w:pPr>
    </w:p>
    <w:p w:rsidR="00B3485C" w:rsidRPr="00FC1EE8" w:rsidRDefault="00B3485C" w:rsidP="00B3485C">
      <w:pPr>
        <w:spacing w:after="0" w:line="360" w:lineRule="auto"/>
        <w:ind w:firstLine="709"/>
        <w:jc w:val="center"/>
        <w:rPr>
          <w:rFonts w:ascii="Times New Roman" w:hAnsi="Times New Roman" w:cs="Times New Roman"/>
          <w:sz w:val="32"/>
          <w:szCs w:val="32"/>
        </w:rPr>
      </w:pPr>
    </w:p>
    <w:p w:rsidR="002C7475" w:rsidRPr="00FC1EE8" w:rsidRDefault="002C7475" w:rsidP="00B3485C">
      <w:pPr>
        <w:spacing w:after="0" w:line="360" w:lineRule="auto"/>
        <w:ind w:firstLine="709"/>
        <w:jc w:val="center"/>
        <w:rPr>
          <w:rFonts w:ascii="Times New Roman" w:hAnsi="Times New Roman" w:cs="Times New Roman"/>
          <w:sz w:val="32"/>
          <w:szCs w:val="32"/>
        </w:rPr>
      </w:pPr>
    </w:p>
    <w:p w:rsidR="00B3485C" w:rsidRPr="00FC1EE8" w:rsidRDefault="002C7475" w:rsidP="00B3485C">
      <w:pPr>
        <w:spacing w:after="0" w:line="360" w:lineRule="auto"/>
        <w:ind w:firstLine="709"/>
        <w:jc w:val="center"/>
        <w:rPr>
          <w:rFonts w:ascii="Times New Roman" w:hAnsi="Times New Roman" w:cs="Times New Roman"/>
          <w:b/>
          <w:sz w:val="32"/>
          <w:szCs w:val="32"/>
        </w:rPr>
      </w:pPr>
      <w:r w:rsidRPr="00FC1EE8">
        <w:rPr>
          <w:rFonts w:ascii="Times New Roman" w:hAnsi="Times New Roman" w:cs="Times New Roman"/>
          <w:b/>
          <w:sz w:val="32"/>
          <w:szCs w:val="32"/>
        </w:rPr>
        <w:t xml:space="preserve">Акция «Выход есть!», </w:t>
      </w:r>
    </w:p>
    <w:p w:rsidR="002C7475" w:rsidRPr="00FC1EE8" w:rsidRDefault="002C7475" w:rsidP="00B3485C">
      <w:pPr>
        <w:spacing w:after="0" w:line="360" w:lineRule="auto"/>
        <w:ind w:firstLine="709"/>
        <w:jc w:val="center"/>
        <w:rPr>
          <w:rFonts w:ascii="Times New Roman" w:hAnsi="Times New Roman" w:cs="Times New Roman"/>
          <w:sz w:val="32"/>
          <w:szCs w:val="32"/>
        </w:rPr>
      </w:pPr>
      <w:proofErr w:type="gramStart"/>
      <w:r w:rsidRPr="00FC1EE8">
        <w:rPr>
          <w:rFonts w:ascii="Times New Roman" w:hAnsi="Times New Roman" w:cs="Times New Roman"/>
          <w:sz w:val="32"/>
          <w:szCs w:val="32"/>
        </w:rPr>
        <w:t>посвященная</w:t>
      </w:r>
      <w:proofErr w:type="gramEnd"/>
      <w:r w:rsidRPr="00FC1EE8">
        <w:rPr>
          <w:rFonts w:ascii="Times New Roman" w:hAnsi="Times New Roman" w:cs="Times New Roman"/>
          <w:sz w:val="32"/>
          <w:szCs w:val="32"/>
        </w:rPr>
        <w:t xml:space="preserve"> Дню детского телефона доверия</w:t>
      </w:r>
    </w:p>
    <w:p w:rsidR="00B3485C" w:rsidRPr="00FC1EE8" w:rsidRDefault="00B3485C" w:rsidP="00B3485C">
      <w:pPr>
        <w:spacing w:after="0" w:line="360" w:lineRule="auto"/>
        <w:ind w:firstLine="709"/>
        <w:rPr>
          <w:rFonts w:ascii="Times New Roman" w:hAnsi="Times New Roman" w:cs="Times New Roman"/>
          <w:sz w:val="32"/>
          <w:szCs w:val="32"/>
        </w:rPr>
      </w:pPr>
    </w:p>
    <w:p w:rsidR="002C7475" w:rsidRDefault="00FC1EE8" w:rsidP="00FC1EE8">
      <w:pPr>
        <w:spacing w:after="0" w:line="360" w:lineRule="auto"/>
        <w:ind w:firstLine="709"/>
        <w:jc w:val="center"/>
        <w:rPr>
          <w:rFonts w:ascii="Times New Roman" w:hAnsi="Times New Roman" w:cs="Times New Roman"/>
          <w:sz w:val="32"/>
          <w:szCs w:val="32"/>
        </w:rPr>
      </w:pPr>
      <w:r w:rsidRPr="00FC1EE8">
        <w:rPr>
          <w:rFonts w:ascii="Times New Roman" w:hAnsi="Times New Roman" w:cs="Times New Roman"/>
          <w:sz w:val="32"/>
          <w:szCs w:val="32"/>
        </w:rPr>
        <w:t>Методическое пособие</w:t>
      </w:r>
    </w:p>
    <w:p w:rsidR="00FC1EE8" w:rsidRPr="00FC1EE8" w:rsidRDefault="00FC1EE8" w:rsidP="00FC1EE8">
      <w:pPr>
        <w:spacing w:after="0" w:line="360" w:lineRule="auto"/>
        <w:ind w:firstLine="709"/>
        <w:jc w:val="center"/>
        <w:rPr>
          <w:rFonts w:ascii="Times New Roman" w:hAnsi="Times New Roman" w:cs="Times New Roman"/>
          <w:sz w:val="32"/>
          <w:szCs w:val="32"/>
        </w:rPr>
      </w:pPr>
    </w:p>
    <w:p w:rsidR="002C7475" w:rsidRPr="00FC1EE8" w:rsidRDefault="002C7475" w:rsidP="00B3485C">
      <w:pPr>
        <w:spacing w:after="0" w:line="360" w:lineRule="auto"/>
        <w:ind w:firstLine="709"/>
        <w:rPr>
          <w:rFonts w:ascii="Times New Roman" w:hAnsi="Times New Roman" w:cs="Times New Roman"/>
          <w:sz w:val="32"/>
          <w:szCs w:val="32"/>
        </w:rPr>
      </w:pPr>
    </w:p>
    <w:p w:rsidR="00B3485C" w:rsidRPr="00FC1EE8" w:rsidRDefault="002C7475" w:rsidP="00B3485C">
      <w:pPr>
        <w:spacing w:after="0" w:line="360" w:lineRule="auto"/>
        <w:ind w:left="3686"/>
        <w:rPr>
          <w:rFonts w:ascii="Times New Roman" w:hAnsi="Times New Roman" w:cs="Times New Roman"/>
          <w:sz w:val="32"/>
          <w:szCs w:val="32"/>
        </w:rPr>
      </w:pPr>
      <w:r w:rsidRPr="00FC1EE8">
        <w:rPr>
          <w:rFonts w:ascii="Times New Roman" w:hAnsi="Times New Roman" w:cs="Times New Roman"/>
          <w:sz w:val="32"/>
          <w:szCs w:val="32"/>
        </w:rPr>
        <w:t xml:space="preserve">Автор-составитель: </w:t>
      </w:r>
    </w:p>
    <w:p w:rsidR="009407D3" w:rsidRPr="00FC1EE8" w:rsidRDefault="002C7475" w:rsidP="00B3485C">
      <w:pPr>
        <w:spacing w:after="0" w:line="360" w:lineRule="auto"/>
        <w:ind w:left="3686"/>
        <w:rPr>
          <w:rFonts w:ascii="Times New Roman" w:hAnsi="Times New Roman" w:cs="Times New Roman"/>
          <w:sz w:val="32"/>
          <w:szCs w:val="32"/>
        </w:rPr>
      </w:pPr>
      <w:r w:rsidRPr="00FC1EE8">
        <w:rPr>
          <w:rFonts w:ascii="Times New Roman" w:hAnsi="Times New Roman" w:cs="Times New Roman"/>
          <w:sz w:val="32"/>
          <w:szCs w:val="32"/>
        </w:rPr>
        <w:t>Куранова Елена Сергеевна,</w:t>
      </w:r>
      <w:r w:rsidR="00B3485C" w:rsidRPr="00FC1EE8">
        <w:rPr>
          <w:rFonts w:ascii="Times New Roman" w:hAnsi="Times New Roman" w:cs="Times New Roman"/>
          <w:sz w:val="32"/>
          <w:szCs w:val="32"/>
        </w:rPr>
        <w:t xml:space="preserve">  </w:t>
      </w:r>
      <w:r w:rsidRPr="00FC1EE8">
        <w:rPr>
          <w:rFonts w:ascii="Times New Roman" w:hAnsi="Times New Roman" w:cs="Times New Roman"/>
          <w:sz w:val="32"/>
          <w:szCs w:val="32"/>
        </w:rPr>
        <w:t xml:space="preserve">методист  МБУ </w:t>
      </w:r>
      <w:proofErr w:type="gramStart"/>
      <w:r w:rsidRPr="00FC1EE8">
        <w:rPr>
          <w:rFonts w:ascii="Times New Roman" w:hAnsi="Times New Roman" w:cs="Times New Roman"/>
          <w:sz w:val="32"/>
          <w:szCs w:val="32"/>
        </w:rPr>
        <w:t>ДО</w:t>
      </w:r>
      <w:proofErr w:type="gramEnd"/>
      <w:r w:rsidRPr="00FC1EE8">
        <w:rPr>
          <w:rFonts w:ascii="Times New Roman" w:hAnsi="Times New Roman" w:cs="Times New Roman"/>
          <w:sz w:val="32"/>
          <w:szCs w:val="32"/>
        </w:rPr>
        <w:t xml:space="preserve">  «</w:t>
      </w:r>
      <w:proofErr w:type="gramStart"/>
      <w:r w:rsidRPr="00FC1EE8">
        <w:rPr>
          <w:rFonts w:ascii="Times New Roman" w:hAnsi="Times New Roman" w:cs="Times New Roman"/>
          <w:sz w:val="32"/>
          <w:szCs w:val="32"/>
        </w:rPr>
        <w:t>Центр</w:t>
      </w:r>
      <w:proofErr w:type="gramEnd"/>
      <w:r w:rsidRPr="00FC1EE8">
        <w:rPr>
          <w:rFonts w:ascii="Times New Roman" w:hAnsi="Times New Roman" w:cs="Times New Roman"/>
          <w:sz w:val="32"/>
          <w:szCs w:val="32"/>
        </w:rPr>
        <w:t xml:space="preserve"> дополнительного   образования Тетюшского муниципального района РТ»</w:t>
      </w:r>
    </w:p>
    <w:p w:rsidR="002C7475" w:rsidRPr="00FC1EE8" w:rsidRDefault="002C7475" w:rsidP="00B3485C">
      <w:pPr>
        <w:spacing w:after="0" w:line="360" w:lineRule="auto"/>
        <w:ind w:firstLine="709"/>
        <w:rPr>
          <w:rFonts w:ascii="Times New Roman" w:hAnsi="Times New Roman" w:cs="Times New Roman"/>
          <w:sz w:val="32"/>
          <w:szCs w:val="32"/>
        </w:rPr>
      </w:pPr>
    </w:p>
    <w:p w:rsidR="002C7475" w:rsidRPr="00FC1EE8" w:rsidRDefault="002C7475" w:rsidP="00B3485C">
      <w:pPr>
        <w:spacing w:after="0" w:line="360" w:lineRule="auto"/>
        <w:ind w:firstLine="709"/>
        <w:rPr>
          <w:rFonts w:ascii="Times New Roman" w:hAnsi="Times New Roman" w:cs="Times New Roman"/>
          <w:sz w:val="32"/>
          <w:szCs w:val="32"/>
        </w:rPr>
      </w:pPr>
    </w:p>
    <w:p w:rsidR="00B3485C" w:rsidRPr="00FC1EE8" w:rsidRDefault="00B3485C" w:rsidP="00B3485C">
      <w:pPr>
        <w:spacing w:after="0" w:line="360" w:lineRule="auto"/>
        <w:ind w:firstLine="709"/>
        <w:rPr>
          <w:rFonts w:ascii="Times New Roman" w:hAnsi="Times New Roman" w:cs="Times New Roman"/>
          <w:sz w:val="32"/>
          <w:szCs w:val="32"/>
        </w:rPr>
      </w:pPr>
    </w:p>
    <w:p w:rsidR="00FC1EE8" w:rsidRDefault="00FC1EE8" w:rsidP="00B3485C">
      <w:pPr>
        <w:spacing w:after="0" w:line="360" w:lineRule="auto"/>
        <w:ind w:firstLine="709"/>
        <w:jc w:val="center"/>
        <w:rPr>
          <w:rFonts w:ascii="Times New Roman" w:hAnsi="Times New Roman" w:cs="Times New Roman"/>
          <w:sz w:val="32"/>
          <w:szCs w:val="32"/>
        </w:rPr>
      </w:pPr>
    </w:p>
    <w:p w:rsidR="00FC1EE8" w:rsidRDefault="00FC1EE8" w:rsidP="00B3485C">
      <w:pPr>
        <w:spacing w:after="0" w:line="360" w:lineRule="auto"/>
        <w:ind w:firstLine="709"/>
        <w:jc w:val="center"/>
        <w:rPr>
          <w:rFonts w:ascii="Times New Roman" w:hAnsi="Times New Roman" w:cs="Times New Roman"/>
          <w:sz w:val="32"/>
          <w:szCs w:val="32"/>
        </w:rPr>
      </w:pPr>
    </w:p>
    <w:p w:rsidR="002C7475" w:rsidRPr="00FC1EE8" w:rsidRDefault="002C7475" w:rsidP="00B3485C">
      <w:pPr>
        <w:spacing w:after="0" w:line="360" w:lineRule="auto"/>
        <w:ind w:firstLine="709"/>
        <w:jc w:val="center"/>
        <w:rPr>
          <w:rFonts w:ascii="Times New Roman" w:hAnsi="Times New Roman" w:cs="Times New Roman"/>
          <w:sz w:val="32"/>
          <w:szCs w:val="32"/>
        </w:rPr>
      </w:pPr>
      <w:r w:rsidRPr="00FC1EE8">
        <w:rPr>
          <w:rFonts w:ascii="Times New Roman" w:hAnsi="Times New Roman" w:cs="Times New Roman"/>
          <w:sz w:val="32"/>
          <w:szCs w:val="32"/>
        </w:rPr>
        <w:t>Тетюши, 2018 г.</w:t>
      </w:r>
    </w:p>
    <w:p w:rsidR="00977149" w:rsidRPr="00BA0A32" w:rsidRDefault="00977149" w:rsidP="00977149">
      <w:pPr>
        <w:spacing w:after="0" w:line="360" w:lineRule="auto"/>
        <w:jc w:val="center"/>
        <w:rPr>
          <w:rFonts w:ascii="Times New Roman" w:hAnsi="Times New Roman" w:cs="Times New Roman"/>
          <w:b/>
          <w:sz w:val="32"/>
          <w:szCs w:val="32"/>
        </w:rPr>
      </w:pPr>
      <w:r w:rsidRPr="00BA0A32">
        <w:rPr>
          <w:rFonts w:ascii="Times New Roman" w:hAnsi="Times New Roman" w:cs="Times New Roman"/>
          <w:b/>
          <w:sz w:val="32"/>
          <w:szCs w:val="32"/>
        </w:rPr>
        <w:lastRenderedPageBreak/>
        <w:t>Аннотация</w:t>
      </w:r>
    </w:p>
    <w:p w:rsidR="00977149" w:rsidRPr="00BA0A32" w:rsidRDefault="00977149" w:rsidP="00977149">
      <w:pPr>
        <w:spacing w:after="0" w:line="360" w:lineRule="auto"/>
        <w:jc w:val="center"/>
        <w:rPr>
          <w:rFonts w:ascii="Times New Roman" w:hAnsi="Times New Roman" w:cs="Times New Roman"/>
          <w:sz w:val="32"/>
          <w:szCs w:val="32"/>
        </w:rPr>
      </w:pPr>
    </w:p>
    <w:p w:rsidR="00977149" w:rsidRPr="00BA0A32" w:rsidRDefault="00977149" w:rsidP="00977149">
      <w:pPr>
        <w:spacing w:after="0" w:line="360" w:lineRule="auto"/>
        <w:ind w:firstLine="567"/>
        <w:jc w:val="both"/>
        <w:rPr>
          <w:rFonts w:ascii="Times New Roman" w:hAnsi="Times New Roman" w:cs="Times New Roman"/>
          <w:sz w:val="32"/>
          <w:szCs w:val="32"/>
        </w:rPr>
      </w:pPr>
      <w:r w:rsidRPr="00BA0A32">
        <w:rPr>
          <w:rFonts w:ascii="Times New Roman" w:hAnsi="Times New Roman" w:cs="Times New Roman"/>
          <w:sz w:val="32"/>
          <w:szCs w:val="32"/>
        </w:rPr>
        <w:t>Данн</w:t>
      </w:r>
      <w:r>
        <w:rPr>
          <w:rFonts w:ascii="Times New Roman" w:hAnsi="Times New Roman" w:cs="Times New Roman"/>
          <w:sz w:val="32"/>
          <w:szCs w:val="32"/>
        </w:rPr>
        <w:t>ое</w:t>
      </w:r>
      <w:r w:rsidRPr="00BA0A32">
        <w:rPr>
          <w:rFonts w:ascii="Times New Roman" w:hAnsi="Times New Roman" w:cs="Times New Roman"/>
          <w:sz w:val="32"/>
          <w:szCs w:val="32"/>
        </w:rPr>
        <w:t xml:space="preserve"> методическ</w:t>
      </w:r>
      <w:r>
        <w:rPr>
          <w:rFonts w:ascii="Times New Roman" w:hAnsi="Times New Roman" w:cs="Times New Roman"/>
          <w:sz w:val="32"/>
          <w:szCs w:val="32"/>
        </w:rPr>
        <w:t>ое</w:t>
      </w:r>
      <w:r w:rsidRPr="00BA0A32">
        <w:rPr>
          <w:rFonts w:ascii="Times New Roman" w:hAnsi="Times New Roman" w:cs="Times New Roman"/>
          <w:sz w:val="32"/>
          <w:szCs w:val="32"/>
        </w:rPr>
        <w:t xml:space="preserve"> </w:t>
      </w:r>
      <w:r>
        <w:rPr>
          <w:rFonts w:ascii="Times New Roman" w:hAnsi="Times New Roman" w:cs="Times New Roman"/>
          <w:sz w:val="32"/>
          <w:szCs w:val="32"/>
        </w:rPr>
        <w:t>пособие</w:t>
      </w:r>
      <w:r w:rsidRPr="00BA0A32">
        <w:rPr>
          <w:rFonts w:ascii="Times New Roman" w:hAnsi="Times New Roman" w:cs="Times New Roman"/>
          <w:sz w:val="32"/>
          <w:szCs w:val="32"/>
        </w:rPr>
        <w:t xml:space="preserve"> составлен</w:t>
      </w:r>
      <w:r>
        <w:rPr>
          <w:rFonts w:ascii="Times New Roman" w:hAnsi="Times New Roman" w:cs="Times New Roman"/>
          <w:sz w:val="32"/>
          <w:szCs w:val="32"/>
        </w:rPr>
        <w:t>о</w:t>
      </w:r>
      <w:r w:rsidRPr="00BA0A32">
        <w:rPr>
          <w:rFonts w:ascii="Times New Roman" w:hAnsi="Times New Roman" w:cs="Times New Roman"/>
          <w:sz w:val="32"/>
          <w:szCs w:val="32"/>
        </w:rPr>
        <w:t xml:space="preserve"> для реализации образовательной программы «</w:t>
      </w:r>
      <w:r>
        <w:rPr>
          <w:rFonts w:ascii="Times New Roman" w:hAnsi="Times New Roman" w:cs="Times New Roman"/>
          <w:sz w:val="32"/>
          <w:szCs w:val="32"/>
        </w:rPr>
        <w:t>Активист</w:t>
      </w:r>
      <w:r w:rsidRPr="00BA0A32">
        <w:rPr>
          <w:rFonts w:ascii="Times New Roman" w:hAnsi="Times New Roman" w:cs="Times New Roman"/>
          <w:sz w:val="32"/>
          <w:szCs w:val="32"/>
        </w:rPr>
        <w:t>»  и организации деятельности детской общественной организации «Союз наследников Татарстана», и предназначен</w:t>
      </w:r>
      <w:r>
        <w:rPr>
          <w:rFonts w:ascii="Times New Roman" w:hAnsi="Times New Roman" w:cs="Times New Roman"/>
          <w:sz w:val="32"/>
          <w:szCs w:val="32"/>
        </w:rPr>
        <w:t xml:space="preserve"> </w:t>
      </w:r>
      <w:r w:rsidRPr="00BA0A32">
        <w:rPr>
          <w:rFonts w:ascii="Times New Roman" w:hAnsi="Times New Roman" w:cs="Times New Roman"/>
          <w:sz w:val="32"/>
          <w:szCs w:val="32"/>
        </w:rPr>
        <w:t xml:space="preserve"> для педагогов-организаторов, вожатых, наставников детского коллект</w:t>
      </w:r>
      <w:bookmarkStart w:id="0" w:name="_GoBack"/>
      <w:bookmarkEnd w:id="0"/>
      <w:r w:rsidRPr="00BA0A32">
        <w:rPr>
          <w:rFonts w:ascii="Times New Roman" w:hAnsi="Times New Roman" w:cs="Times New Roman"/>
          <w:sz w:val="32"/>
          <w:szCs w:val="32"/>
        </w:rPr>
        <w:t xml:space="preserve">ива, педагогов дополнительного образования детей, работающих с объединениями социально-педагогической направленности  и детскими общественными организациями в системе </w:t>
      </w:r>
      <w:r>
        <w:rPr>
          <w:rFonts w:ascii="Times New Roman" w:hAnsi="Times New Roman" w:cs="Times New Roman"/>
          <w:sz w:val="32"/>
          <w:szCs w:val="32"/>
        </w:rPr>
        <w:t>дополнительного образования</w:t>
      </w:r>
      <w:r w:rsidRPr="00BA0A32">
        <w:rPr>
          <w:rFonts w:ascii="Times New Roman" w:hAnsi="Times New Roman" w:cs="Times New Roman"/>
          <w:sz w:val="32"/>
          <w:szCs w:val="32"/>
        </w:rPr>
        <w:t>.</w:t>
      </w:r>
    </w:p>
    <w:p w:rsidR="00977149" w:rsidRPr="00BA0A32" w:rsidRDefault="00977149" w:rsidP="00977149">
      <w:pPr>
        <w:spacing w:after="0" w:line="360" w:lineRule="auto"/>
        <w:ind w:firstLine="567"/>
        <w:jc w:val="both"/>
        <w:rPr>
          <w:rFonts w:ascii="Times New Roman" w:hAnsi="Times New Roman" w:cs="Times New Roman"/>
          <w:sz w:val="32"/>
          <w:szCs w:val="32"/>
        </w:rPr>
      </w:pPr>
      <w:r w:rsidRPr="00BA0A32">
        <w:rPr>
          <w:rFonts w:ascii="Times New Roman" w:hAnsi="Times New Roman" w:cs="Times New Roman"/>
          <w:sz w:val="32"/>
          <w:szCs w:val="32"/>
        </w:rPr>
        <w:t xml:space="preserve">В основу </w:t>
      </w:r>
      <w:r>
        <w:rPr>
          <w:rFonts w:ascii="Times New Roman" w:hAnsi="Times New Roman" w:cs="Times New Roman"/>
          <w:sz w:val="32"/>
          <w:szCs w:val="32"/>
        </w:rPr>
        <w:t xml:space="preserve">пособия </w:t>
      </w:r>
      <w:r w:rsidRPr="00BA0A32">
        <w:rPr>
          <w:rFonts w:ascii="Times New Roman" w:hAnsi="Times New Roman" w:cs="Times New Roman"/>
          <w:sz w:val="32"/>
          <w:szCs w:val="32"/>
        </w:rPr>
        <w:t xml:space="preserve">положен положительный практический опыт работы с </w:t>
      </w:r>
      <w:r>
        <w:rPr>
          <w:rFonts w:ascii="Times New Roman" w:hAnsi="Times New Roman" w:cs="Times New Roman"/>
          <w:sz w:val="32"/>
          <w:szCs w:val="32"/>
        </w:rPr>
        <w:t>детским объединением «Активист</w:t>
      </w:r>
      <w:r w:rsidRPr="00BA0A32">
        <w:rPr>
          <w:rFonts w:ascii="Times New Roman" w:hAnsi="Times New Roman" w:cs="Times New Roman"/>
          <w:sz w:val="32"/>
          <w:szCs w:val="32"/>
        </w:rPr>
        <w:t>» в Центре дополнительного образования Тетюшского муниципального района.</w:t>
      </w:r>
    </w:p>
    <w:p w:rsidR="00977149" w:rsidRPr="00BA0A32" w:rsidRDefault="00977149" w:rsidP="00977149">
      <w:pPr>
        <w:spacing w:after="0" w:line="36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Материал </w:t>
      </w:r>
      <w:r w:rsidRPr="00BA0A32">
        <w:rPr>
          <w:rFonts w:ascii="Times New Roman" w:hAnsi="Times New Roman" w:cs="Times New Roman"/>
          <w:sz w:val="32"/>
          <w:szCs w:val="32"/>
        </w:rPr>
        <w:t>может быть использован с целью более детального изучения системы работы детской организации СНТ.</w:t>
      </w:r>
    </w:p>
    <w:p w:rsidR="00977149" w:rsidRPr="00BA0A32" w:rsidRDefault="00977149" w:rsidP="00977149">
      <w:pPr>
        <w:spacing w:after="0" w:line="240" w:lineRule="auto"/>
        <w:ind w:firstLine="567"/>
        <w:jc w:val="both"/>
        <w:rPr>
          <w:rFonts w:ascii="Times New Roman" w:hAnsi="Times New Roman" w:cs="Times New Roman"/>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977149" w:rsidRDefault="00977149" w:rsidP="00B3485C">
      <w:pPr>
        <w:spacing w:after="0" w:line="360" w:lineRule="auto"/>
        <w:ind w:firstLine="709"/>
        <w:jc w:val="center"/>
        <w:rPr>
          <w:rFonts w:ascii="Times New Roman" w:hAnsi="Times New Roman" w:cs="Times New Roman"/>
          <w:b/>
          <w:sz w:val="32"/>
          <w:szCs w:val="32"/>
        </w:rPr>
      </w:pPr>
    </w:p>
    <w:p w:rsidR="002C7475" w:rsidRPr="00FC1EE8" w:rsidRDefault="003811AB" w:rsidP="00B3485C">
      <w:pPr>
        <w:spacing w:after="0" w:line="360" w:lineRule="auto"/>
        <w:ind w:firstLine="709"/>
        <w:jc w:val="center"/>
        <w:rPr>
          <w:rFonts w:ascii="Times New Roman" w:hAnsi="Times New Roman" w:cs="Times New Roman"/>
          <w:b/>
          <w:sz w:val="32"/>
          <w:szCs w:val="32"/>
        </w:rPr>
      </w:pPr>
      <w:r w:rsidRPr="00FC1EE8">
        <w:rPr>
          <w:rFonts w:ascii="Times New Roman" w:hAnsi="Times New Roman" w:cs="Times New Roman"/>
          <w:b/>
          <w:sz w:val="32"/>
          <w:szCs w:val="32"/>
        </w:rPr>
        <w:lastRenderedPageBreak/>
        <w:t>Введение</w:t>
      </w:r>
    </w:p>
    <w:p w:rsidR="00CF131C" w:rsidRPr="00FC1EE8" w:rsidRDefault="00CF131C"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xml:space="preserve">В целях популяризации Детского телефона доверия </w:t>
      </w:r>
      <w:r w:rsidR="00C1207B" w:rsidRPr="00FC1EE8">
        <w:rPr>
          <w:rFonts w:ascii="Times New Roman" w:hAnsi="Times New Roman" w:cs="Times New Roman"/>
          <w:sz w:val="32"/>
          <w:szCs w:val="32"/>
        </w:rPr>
        <w:t>в детской и подростковой среде коллективом</w:t>
      </w:r>
      <w:r w:rsidR="00A85BEB" w:rsidRPr="00FC1EE8">
        <w:rPr>
          <w:rFonts w:ascii="Times New Roman" w:hAnsi="Times New Roman" w:cs="Times New Roman"/>
          <w:sz w:val="32"/>
          <w:szCs w:val="32"/>
        </w:rPr>
        <w:t xml:space="preserve"> МБ</w:t>
      </w:r>
      <w:r w:rsidRPr="00FC1EE8">
        <w:rPr>
          <w:rFonts w:ascii="Times New Roman" w:hAnsi="Times New Roman" w:cs="Times New Roman"/>
          <w:sz w:val="32"/>
          <w:szCs w:val="32"/>
        </w:rPr>
        <w:t>У ДОД «Це</w:t>
      </w:r>
      <w:r w:rsidR="00A85BEB" w:rsidRPr="00FC1EE8">
        <w:rPr>
          <w:rFonts w:ascii="Times New Roman" w:hAnsi="Times New Roman" w:cs="Times New Roman"/>
          <w:sz w:val="32"/>
          <w:szCs w:val="32"/>
        </w:rPr>
        <w:t xml:space="preserve">нтр дополнительного образования </w:t>
      </w:r>
      <w:r w:rsidRPr="00FC1EE8">
        <w:rPr>
          <w:rFonts w:ascii="Times New Roman" w:hAnsi="Times New Roman" w:cs="Times New Roman"/>
          <w:sz w:val="32"/>
          <w:szCs w:val="32"/>
        </w:rPr>
        <w:t>Тетюшского муниципального района Тетюшского муниципального района Республики Татарстан» были проведены мероприятия, направленные на информирование о деятельности телефона доверия, развития системы защиты прав детства и укрепления детско-родительских отношений, защиты детей от жестокого обращения</w:t>
      </w:r>
      <w:r w:rsidR="009407D3" w:rsidRPr="00FC1EE8">
        <w:rPr>
          <w:rFonts w:ascii="Times New Roman" w:hAnsi="Times New Roman" w:cs="Times New Roman"/>
          <w:sz w:val="32"/>
          <w:szCs w:val="32"/>
        </w:rPr>
        <w:t>.</w:t>
      </w:r>
    </w:p>
    <w:p w:rsidR="002660A0" w:rsidRPr="00FC1EE8" w:rsidRDefault="002660A0" w:rsidP="00B3485C">
      <w:pPr>
        <w:spacing w:after="0" w:line="360" w:lineRule="auto"/>
        <w:ind w:firstLine="709"/>
        <w:jc w:val="both"/>
        <w:rPr>
          <w:rFonts w:ascii="Times New Roman" w:hAnsi="Times New Roman" w:cs="Times New Roman"/>
          <w:b/>
          <w:sz w:val="32"/>
          <w:szCs w:val="32"/>
        </w:rPr>
      </w:pPr>
      <w:r w:rsidRPr="00FC1EE8">
        <w:rPr>
          <w:rFonts w:ascii="Times New Roman" w:hAnsi="Times New Roman" w:cs="Times New Roman"/>
          <w:sz w:val="32"/>
          <w:szCs w:val="32"/>
        </w:rPr>
        <w:t xml:space="preserve">В рамках Международного дня детского телефона доверия, с целью </w:t>
      </w:r>
      <w:proofErr w:type="gramStart"/>
      <w:r w:rsidRPr="00FC1EE8">
        <w:rPr>
          <w:rFonts w:ascii="Times New Roman" w:hAnsi="Times New Roman" w:cs="Times New Roman"/>
          <w:sz w:val="32"/>
          <w:szCs w:val="32"/>
        </w:rPr>
        <w:t>развития системы защиты прав детства</w:t>
      </w:r>
      <w:proofErr w:type="gramEnd"/>
      <w:r w:rsidRPr="00FC1EE8">
        <w:rPr>
          <w:rFonts w:ascii="Times New Roman" w:hAnsi="Times New Roman" w:cs="Times New Roman"/>
          <w:sz w:val="32"/>
          <w:szCs w:val="32"/>
        </w:rPr>
        <w:t xml:space="preserve"> и укрепления детско-родительских отношений, защиты детей от жестокого обращения, 17 мая 2017 года </w:t>
      </w:r>
      <w:r w:rsidR="00C1207B" w:rsidRPr="00FC1EE8">
        <w:rPr>
          <w:rFonts w:ascii="Times New Roman" w:hAnsi="Times New Roman" w:cs="Times New Roman"/>
          <w:sz w:val="32"/>
          <w:szCs w:val="32"/>
        </w:rPr>
        <w:t xml:space="preserve">в городском парке города Тетюши </w:t>
      </w:r>
      <w:r w:rsidRPr="00FC1EE8">
        <w:rPr>
          <w:rFonts w:ascii="Times New Roman" w:hAnsi="Times New Roman" w:cs="Times New Roman"/>
          <w:sz w:val="32"/>
          <w:szCs w:val="32"/>
        </w:rPr>
        <w:t xml:space="preserve">прошла </w:t>
      </w:r>
      <w:r w:rsidRPr="00FC1EE8">
        <w:rPr>
          <w:rFonts w:ascii="Times New Roman" w:hAnsi="Times New Roman" w:cs="Times New Roman"/>
          <w:b/>
          <w:sz w:val="32"/>
          <w:szCs w:val="32"/>
        </w:rPr>
        <w:t>акция «Выход есть!»</w:t>
      </w:r>
    </w:p>
    <w:p w:rsidR="00B3485C" w:rsidRPr="00FC1EE8" w:rsidRDefault="00B3485C"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b/>
          <w:sz w:val="32"/>
          <w:szCs w:val="32"/>
        </w:rPr>
        <w:t>Историческая справка.</w:t>
      </w:r>
    </w:p>
    <w:p w:rsidR="00AC3995" w:rsidRPr="00FC1EE8" w:rsidRDefault="00AC3995"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xml:space="preserve">Детские телефоны доверия работают во всем мире. Их главная цель - помогать детям, нуждающимся во внимании и защите. История создания телефона доверия относится к началу прошлого века. Первый телефон доверия появился в Нью-Йорке в 1906 году, его основателем был пастор Уоррен, организовавший лигу «Спасите жизнь», целью которой было оказание моральной и психологической поддержки по телефону. В Европе служба психологической помощи по телефону была создана только после второй мировой войны. </w:t>
      </w:r>
      <w:proofErr w:type="gramStart"/>
      <w:r w:rsidRPr="00FC1EE8">
        <w:rPr>
          <w:rFonts w:ascii="Times New Roman" w:hAnsi="Times New Roman" w:cs="Times New Roman"/>
          <w:sz w:val="32"/>
          <w:szCs w:val="32"/>
        </w:rPr>
        <w:t xml:space="preserve">В 1948 г. в Австрии был организован центр под названием «Врачебная помощь людям, уставшим от жизни», а через 10 лет английский священник Чад Вара, пораженный самоубийством 14 - летней </w:t>
      </w:r>
      <w:r w:rsidRPr="00FC1EE8">
        <w:rPr>
          <w:rFonts w:ascii="Times New Roman" w:hAnsi="Times New Roman" w:cs="Times New Roman"/>
          <w:sz w:val="32"/>
          <w:szCs w:val="32"/>
        </w:rPr>
        <w:lastRenderedPageBreak/>
        <w:t>девочки, объявил свой номер телефона и призвал всех одиноких, отчаявшихся, растерявшихся и имеющих суицидальные намерения людей звонить ему.</w:t>
      </w:r>
      <w:proofErr w:type="gramEnd"/>
    </w:p>
    <w:p w:rsidR="00AC3995" w:rsidRPr="00FC1EE8" w:rsidRDefault="00AC3995"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История создания первых служб «Телефонов доверия» в нашей стране относится к 80-м годам ХХ века, а пе</w:t>
      </w:r>
      <w:r w:rsidR="001A33AB" w:rsidRPr="00FC1EE8">
        <w:rPr>
          <w:rFonts w:ascii="Times New Roman" w:hAnsi="Times New Roman" w:cs="Times New Roman"/>
          <w:sz w:val="32"/>
          <w:szCs w:val="32"/>
        </w:rPr>
        <w:t>рвая специализированная детско-</w:t>
      </w:r>
      <w:r w:rsidRPr="00FC1EE8">
        <w:rPr>
          <w:rFonts w:ascii="Times New Roman" w:hAnsi="Times New Roman" w:cs="Times New Roman"/>
          <w:sz w:val="32"/>
          <w:szCs w:val="32"/>
        </w:rPr>
        <w:t>подростковая линия Телефона доверия появилась в Москве.</w:t>
      </w:r>
    </w:p>
    <w:p w:rsidR="00AC3995" w:rsidRPr="00FC1EE8" w:rsidRDefault="00AC3995"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В 2010 году в России начал работу общероссийский телефон доверия для детей, подростков и их родителей с единым телефонным номером 8-800-2000-122.</w:t>
      </w:r>
    </w:p>
    <w:p w:rsidR="001A33AB" w:rsidRPr="00FC1EE8" w:rsidRDefault="00AC3995"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xml:space="preserve">В рамках Общенациональной информационной компании по противодействию жестокому обращению с детьми Фондом поддержки детей, находящихся в трудной жизненной ситуации, общероссийский детский телефон доверия 8-800-2000-122 работает более </w:t>
      </w:r>
      <w:r w:rsidR="001A33AB" w:rsidRPr="00FC1EE8">
        <w:rPr>
          <w:rFonts w:ascii="Times New Roman" w:hAnsi="Times New Roman" w:cs="Times New Roman"/>
          <w:sz w:val="32"/>
          <w:szCs w:val="32"/>
        </w:rPr>
        <w:t>7</w:t>
      </w:r>
      <w:r w:rsidRPr="00FC1EE8">
        <w:rPr>
          <w:rFonts w:ascii="Times New Roman" w:hAnsi="Times New Roman" w:cs="Times New Roman"/>
          <w:sz w:val="32"/>
          <w:szCs w:val="32"/>
        </w:rPr>
        <w:t xml:space="preserve"> лет. </w:t>
      </w:r>
    </w:p>
    <w:p w:rsidR="001A33AB" w:rsidRPr="00FC1EE8" w:rsidRDefault="00AC3995" w:rsidP="00B3485C">
      <w:pPr>
        <w:spacing w:after="0" w:line="360" w:lineRule="auto"/>
        <w:ind w:firstLine="709"/>
        <w:jc w:val="both"/>
        <w:rPr>
          <w:rFonts w:ascii="Times New Roman" w:hAnsi="Times New Roman" w:cs="Times New Roman"/>
          <w:sz w:val="32"/>
          <w:szCs w:val="32"/>
        </w:rPr>
      </w:pPr>
      <w:proofErr w:type="gramStart"/>
      <w:r w:rsidRPr="00FC1EE8">
        <w:rPr>
          <w:rFonts w:ascii="Times New Roman" w:hAnsi="Times New Roman" w:cs="Times New Roman"/>
          <w:sz w:val="32"/>
          <w:szCs w:val="32"/>
        </w:rPr>
        <w:t>Психологическая помощь по «Телефону доверия» оказывается анонимно, бесплатно со стационарных и мобильных телефонов и является не просто службой, которая помогает ребенку справиться с его внутренними проблемами, а эффективным инструментом раннего выявления случаев нарушения прав, социальным институтом, защищающим права детей, и имеющим отлаженную практику взаимодействия с государственными органами учреждениями в целях как защиты прав и законных интересов конкретного ребенка, так и</w:t>
      </w:r>
      <w:proofErr w:type="gramEnd"/>
      <w:r w:rsidRPr="00FC1EE8">
        <w:rPr>
          <w:rFonts w:ascii="Times New Roman" w:hAnsi="Times New Roman" w:cs="Times New Roman"/>
          <w:sz w:val="32"/>
          <w:szCs w:val="32"/>
        </w:rPr>
        <w:t xml:space="preserve"> формирования системы помощи семье и детям, восстановления и укрепления детско-родительских отношений. Год от года растет количество обращений родителей по сложным проблемам воспитания и общения с детьми. Ежегодно психологи оказывают более 1 </w:t>
      </w:r>
      <w:r w:rsidRPr="00FC1EE8">
        <w:rPr>
          <w:rFonts w:ascii="Times New Roman" w:hAnsi="Times New Roman" w:cs="Times New Roman"/>
          <w:sz w:val="32"/>
          <w:szCs w:val="32"/>
        </w:rPr>
        <w:lastRenderedPageBreak/>
        <w:t xml:space="preserve">миллиона консультаций детям, подросткам, их родителям и педагогам. </w:t>
      </w:r>
    </w:p>
    <w:p w:rsidR="00AC3995" w:rsidRPr="00FC1EE8" w:rsidRDefault="00AC3995"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Основной контингент звонящих на телефон доверия – дети и подростки (около 60 % всех звонков). Основные причины их обращений – проблемы взаимоотношений в подростковой среде: дружба и</w:t>
      </w:r>
      <w:r w:rsidR="00F034BE" w:rsidRPr="00FC1EE8">
        <w:rPr>
          <w:rFonts w:ascii="Times New Roman" w:hAnsi="Times New Roman" w:cs="Times New Roman"/>
          <w:sz w:val="32"/>
          <w:szCs w:val="32"/>
        </w:rPr>
        <w:t>ли</w:t>
      </w:r>
      <w:r w:rsidRPr="00FC1EE8">
        <w:rPr>
          <w:rFonts w:ascii="Times New Roman" w:hAnsi="Times New Roman" w:cs="Times New Roman"/>
          <w:sz w:val="32"/>
          <w:szCs w:val="32"/>
        </w:rPr>
        <w:t xml:space="preserve"> неприятие сверстниками, первая взаимная и</w:t>
      </w:r>
      <w:r w:rsidR="00F034BE" w:rsidRPr="00FC1EE8">
        <w:rPr>
          <w:rFonts w:ascii="Times New Roman" w:hAnsi="Times New Roman" w:cs="Times New Roman"/>
          <w:sz w:val="32"/>
          <w:szCs w:val="32"/>
        </w:rPr>
        <w:t>ли</w:t>
      </w:r>
      <w:r w:rsidRPr="00FC1EE8">
        <w:rPr>
          <w:rFonts w:ascii="Times New Roman" w:hAnsi="Times New Roman" w:cs="Times New Roman"/>
          <w:sz w:val="32"/>
          <w:szCs w:val="32"/>
        </w:rPr>
        <w:t xml:space="preserve"> безответная любовь, страх перед ЕГЭ, отсутствие взаимопонимания с родителями и другие трудности нашего непростого времени.</w:t>
      </w:r>
    </w:p>
    <w:p w:rsidR="00111D5B" w:rsidRPr="00FC1EE8" w:rsidRDefault="00111D5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b/>
          <w:sz w:val="32"/>
          <w:szCs w:val="32"/>
        </w:rPr>
        <w:t>Новизна:</w:t>
      </w:r>
      <w:r w:rsidRPr="00FC1EE8">
        <w:rPr>
          <w:rFonts w:ascii="Times New Roman" w:hAnsi="Times New Roman" w:cs="Times New Roman"/>
          <w:sz w:val="32"/>
          <w:szCs w:val="32"/>
        </w:rPr>
        <w:t xml:space="preserve"> </w:t>
      </w:r>
      <w:r w:rsidR="00DE7D6C" w:rsidRPr="00FC1EE8">
        <w:rPr>
          <w:rFonts w:ascii="Times New Roman" w:hAnsi="Times New Roman" w:cs="Times New Roman"/>
          <w:sz w:val="32"/>
          <w:szCs w:val="32"/>
        </w:rPr>
        <w:t>Н</w:t>
      </w:r>
      <w:r w:rsidRPr="00FC1EE8">
        <w:rPr>
          <w:rFonts w:ascii="Times New Roman" w:hAnsi="Times New Roman" w:cs="Times New Roman"/>
          <w:sz w:val="32"/>
          <w:szCs w:val="32"/>
        </w:rPr>
        <w:t xml:space="preserve">етрадиционная форма общения с </w:t>
      </w:r>
      <w:r w:rsidR="003811AB" w:rsidRPr="00FC1EE8">
        <w:rPr>
          <w:rFonts w:ascii="Times New Roman" w:hAnsi="Times New Roman" w:cs="Times New Roman"/>
          <w:sz w:val="32"/>
          <w:szCs w:val="32"/>
        </w:rPr>
        <w:t>детьми и родителями</w:t>
      </w:r>
      <w:r w:rsidRPr="00FC1EE8">
        <w:rPr>
          <w:rFonts w:ascii="Times New Roman" w:hAnsi="Times New Roman" w:cs="Times New Roman"/>
          <w:sz w:val="32"/>
          <w:szCs w:val="32"/>
        </w:rPr>
        <w:t>. Телефон доверия помогает детям и их родителям анонимно и в любое время выяснить какие-либо значимые для них проблемы.</w:t>
      </w:r>
    </w:p>
    <w:p w:rsidR="00111D5B" w:rsidRPr="00FC1EE8" w:rsidRDefault="00111D5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b/>
          <w:sz w:val="32"/>
          <w:szCs w:val="32"/>
        </w:rPr>
        <w:t>Актуальность:</w:t>
      </w:r>
      <w:r w:rsidRPr="00FC1EE8">
        <w:rPr>
          <w:rFonts w:ascii="Times New Roman" w:hAnsi="Times New Roman" w:cs="Times New Roman"/>
          <w:sz w:val="32"/>
          <w:szCs w:val="32"/>
        </w:rPr>
        <w:t xml:space="preserve"> Очень важным в настоящее время является развитие эффективной </w:t>
      </w:r>
      <w:r w:rsidR="003811AB" w:rsidRPr="00FC1EE8">
        <w:rPr>
          <w:rFonts w:ascii="Times New Roman" w:hAnsi="Times New Roman" w:cs="Times New Roman"/>
          <w:sz w:val="32"/>
          <w:szCs w:val="32"/>
        </w:rPr>
        <w:t>пропаганды</w:t>
      </w:r>
      <w:r w:rsidRPr="00FC1EE8">
        <w:rPr>
          <w:rFonts w:ascii="Times New Roman" w:hAnsi="Times New Roman" w:cs="Times New Roman"/>
          <w:sz w:val="32"/>
          <w:szCs w:val="32"/>
        </w:rPr>
        <w:t xml:space="preserve"> </w:t>
      </w:r>
      <w:r w:rsidR="003811AB" w:rsidRPr="00FC1EE8">
        <w:rPr>
          <w:rFonts w:ascii="Times New Roman" w:hAnsi="Times New Roman" w:cs="Times New Roman"/>
          <w:sz w:val="32"/>
          <w:szCs w:val="32"/>
        </w:rPr>
        <w:t xml:space="preserve"> </w:t>
      </w:r>
      <w:r w:rsidRPr="00FC1EE8">
        <w:rPr>
          <w:rFonts w:ascii="Times New Roman" w:hAnsi="Times New Roman" w:cs="Times New Roman"/>
          <w:sz w:val="32"/>
          <w:szCs w:val="32"/>
        </w:rPr>
        <w:t xml:space="preserve"> детско</w:t>
      </w:r>
      <w:r w:rsidR="003811AB" w:rsidRPr="00FC1EE8">
        <w:rPr>
          <w:rFonts w:ascii="Times New Roman" w:hAnsi="Times New Roman" w:cs="Times New Roman"/>
          <w:sz w:val="32"/>
          <w:szCs w:val="32"/>
        </w:rPr>
        <w:t>го</w:t>
      </w:r>
      <w:r w:rsidRPr="00FC1EE8">
        <w:rPr>
          <w:rFonts w:ascii="Times New Roman" w:hAnsi="Times New Roman" w:cs="Times New Roman"/>
          <w:sz w:val="32"/>
          <w:szCs w:val="32"/>
        </w:rPr>
        <w:t xml:space="preserve"> телефон</w:t>
      </w:r>
      <w:r w:rsidR="003811AB" w:rsidRPr="00FC1EE8">
        <w:rPr>
          <w:rFonts w:ascii="Times New Roman" w:hAnsi="Times New Roman" w:cs="Times New Roman"/>
          <w:sz w:val="32"/>
          <w:szCs w:val="32"/>
        </w:rPr>
        <w:t>а</w:t>
      </w:r>
      <w:r w:rsidRPr="00FC1EE8">
        <w:rPr>
          <w:rFonts w:ascii="Times New Roman" w:hAnsi="Times New Roman" w:cs="Times New Roman"/>
          <w:sz w:val="32"/>
          <w:szCs w:val="32"/>
        </w:rPr>
        <w:t xml:space="preserve"> доверия, а так же возможность изучения представлений детей и подростков, что </w:t>
      </w:r>
      <w:proofErr w:type="gramStart"/>
      <w:r w:rsidRPr="00FC1EE8">
        <w:rPr>
          <w:rFonts w:ascii="Times New Roman" w:hAnsi="Times New Roman" w:cs="Times New Roman"/>
          <w:sz w:val="32"/>
          <w:szCs w:val="32"/>
        </w:rPr>
        <w:t>такое</w:t>
      </w:r>
      <w:proofErr w:type="gramEnd"/>
      <w:r w:rsidRPr="00FC1EE8">
        <w:rPr>
          <w:rFonts w:ascii="Times New Roman" w:hAnsi="Times New Roman" w:cs="Times New Roman"/>
          <w:sz w:val="32"/>
          <w:szCs w:val="32"/>
        </w:rPr>
        <w:t xml:space="preserve"> по их мнению детский телефон доверия.</w:t>
      </w:r>
    </w:p>
    <w:p w:rsidR="00111D5B" w:rsidRPr="00FC1EE8" w:rsidRDefault="00111D5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b/>
          <w:sz w:val="32"/>
          <w:szCs w:val="32"/>
        </w:rPr>
        <w:t>Педагогическая целесообразность:</w:t>
      </w:r>
      <w:r w:rsidRPr="00FC1EE8">
        <w:rPr>
          <w:rFonts w:ascii="Times New Roman" w:hAnsi="Times New Roman" w:cs="Times New Roman"/>
          <w:sz w:val="32"/>
          <w:szCs w:val="32"/>
        </w:rPr>
        <w:t xml:space="preserve"> Телефон доверия даёт возможности для самовыражения самому ребёнку, предоставляет ему право выбора в решении проблем.</w:t>
      </w:r>
    </w:p>
    <w:p w:rsidR="00CF131C" w:rsidRPr="00FC1EE8" w:rsidRDefault="00111D5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b/>
          <w:sz w:val="32"/>
          <w:szCs w:val="32"/>
        </w:rPr>
        <w:t xml:space="preserve">Возраст детей: </w:t>
      </w:r>
      <w:r w:rsidR="00DE7D6C" w:rsidRPr="00FC1EE8">
        <w:rPr>
          <w:rFonts w:ascii="Times New Roman" w:hAnsi="Times New Roman" w:cs="Times New Roman"/>
          <w:sz w:val="32"/>
          <w:szCs w:val="32"/>
        </w:rPr>
        <w:t>в акции принимают участие у</w:t>
      </w:r>
      <w:r w:rsidRPr="00FC1EE8">
        <w:rPr>
          <w:rFonts w:ascii="Times New Roman" w:hAnsi="Times New Roman" w:cs="Times New Roman"/>
          <w:sz w:val="32"/>
          <w:szCs w:val="32"/>
        </w:rPr>
        <w:t xml:space="preserve">чащиеся </w:t>
      </w:r>
      <w:r w:rsidR="003811AB" w:rsidRPr="00FC1EE8">
        <w:rPr>
          <w:rFonts w:ascii="Times New Roman" w:hAnsi="Times New Roman" w:cs="Times New Roman"/>
          <w:sz w:val="32"/>
          <w:szCs w:val="32"/>
        </w:rPr>
        <w:t>всех возрастов образовательных организаций города Тетюши</w:t>
      </w:r>
      <w:r w:rsidRPr="00FC1EE8">
        <w:rPr>
          <w:rFonts w:ascii="Times New Roman" w:hAnsi="Times New Roman" w:cs="Times New Roman"/>
          <w:sz w:val="32"/>
          <w:szCs w:val="32"/>
        </w:rPr>
        <w:t>.</w:t>
      </w:r>
    </w:p>
    <w:p w:rsidR="00CF131C" w:rsidRPr="00FC1EE8" w:rsidRDefault="00DE7D6C" w:rsidP="00B3485C">
      <w:pPr>
        <w:spacing w:after="0" w:line="360" w:lineRule="auto"/>
        <w:ind w:firstLine="709"/>
        <w:jc w:val="both"/>
        <w:rPr>
          <w:rFonts w:ascii="Times New Roman" w:hAnsi="Times New Roman" w:cs="Times New Roman"/>
          <w:b/>
          <w:sz w:val="32"/>
          <w:szCs w:val="32"/>
        </w:rPr>
      </w:pPr>
      <w:r w:rsidRPr="00FC1EE8">
        <w:rPr>
          <w:rFonts w:ascii="Times New Roman" w:hAnsi="Times New Roman" w:cs="Times New Roman"/>
          <w:b/>
          <w:sz w:val="32"/>
          <w:szCs w:val="32"/>
        </w:rPr>
        <w:t>Условия проведения акции:</w:t>
      </w:r>
    </w:p>
    <w:p w:rsidR="00DE7D6C" w:rsidRPr="00FC1EE8" w:rsidRDefault="003811AB" w:rsidP="00B3485C">
      <w:pPr>
        <w:spacing w:after="0" w:line="360" w:lineRule="auto"/>
        <w:ind w:firstLine="709"/>
        <w:jc w:val="both"/>
        <w:rPr>
          <w:rFonts w:ascii="Times New Roman" w:eastAsia="Times New Roman" w:hAnsi="Times New Roman" w:cs="Times New Roman"/>
          <w:sz w:val="32"/>
          <w:szCs w:val="32"/>
          <w:lang w:eastAsia="ru-RU"/>
        </w:rPr>
      </w:pPr>
      <w:r w:rsidRPr="00FC1EE8">
        <w:rPr>
          <w:rFonts w:ascii="Times New Roman" w:eastAsia="Times New Roman" w:hAnsi="Times New Roman" w:cs="Times New Roman"/>
          <w:sz w:val="32"/>
          <w:szCs w:val="32"/>
          <w:lang w:eastAsia="ru-RU"/>
        </w:rPr>
        <w:t>Предложенная разработанная акция «Выход есть!»</w:t>
      </w:r>
      <w:r w:rsidR="00DE7D6C" w:rsidRPr="00FC1EE8">
        <w:rPr>
          <w:rFonts w:ascii="Times New Roman" w:eastAsia="Times New Roman" w:hAnsi="Times New Roman" w:cs="Times New Roman"/>
          <w:sz w:val="32"/>
          <w:szCs w:val="32"/>
          <w:lang w:eastAsia="ru-RU"/>
        </w:rPr>
        <w:t xml:space="preserve"> не требует большой подготовки и может быть использована в работе любой образовательной организации.</w:t>
      </w:r>
    </w:p>
    <w:p w:rsidR="00FC1EE8" w:rsidRDefault="00FC1EE8" w:rsidP="00B3485C">
      <w:pPr>
        <w:spacing w:after="0" w:line="360" w:lineRule="auto"/>
        <w:ind w:firstLine="709"/>
        <w:jc w:val="both"/>
        <w:rPr>
          <w:rFonts w:ascii="Times New Roman" w:hAnsi="Times New Roman" w:cs="Times New Roman"/>
          <w:b/>
          <w:sz w:val="32"/>
          <w:szCs w:val="32"/>
        </w:rPr>
      </w:pPr>
    </w:p>
    <w:p w:rsidR="003811AB" w:rsidRPr="00FC1EE8" w:rsidRDefault="00DE7D6C" w:rsidP="00B3485C">
      <w:pPr>
        <w:spacing w:after="0" w:line="360" w:lineRule="auto"/>
        <w:ind w:firstLine="709"/>
        <w:jc w:val="both"/>
        <w:rPr>
          <w:rFonts w:ascii="Times New Roman" w:hAnsi="Times New Roman" w:cs="Times New Roman"/>
          <w:b/>
          <w:sz w:val="32"/>
          <w:szCs w:val="32"/>
        </w:rPr>
      </w:pPr>
      <w:r w:rsidRPr="00FC1EE8">
        <w:rPr>
          <w:rFonts w:ascii="Times New Roman" w:hAnsi="Times New Roman" w:cs="Times New Roman"/>
          <w:b/>
          <w:sz w:val="32"/>
          <w:szCs w:val="32"/>
        </w:rPr>
        <w:lastRenderedPageBreak/>
        <w:t>П</w:t>
      </w:r>
      <w:r w:rsidR="003811AB" w:rsidRPr="00FC1EE8">
        <w:rPr>
          <w:rFonts w:ascii="Times New Roman" w:hAnsi="Times New Roman" w:cs="Times New Roman"/>
          <w:b/>
          <w:sz w:val="32"/>
          <w:szCs w:val="32"/>
        </w:rPr>
        <w:t>еречень используемого оборудования</w:t>
      </w:r>
      <w:r w:rsidRPr="00FC1EE8">
        <w:rPr>
          <w:rFonts w:ascii="Times New Roman" w:hAnsi="Times New Roman" w:cs="Times New Roman"/>
          <w:b/>
          <w:sz w:val="32"/>
          <w:szCs w:val="32"/>
        </w:rPr>
        <w:t xml:space="preserve">: </w:t>
      </w:r>
    </w:p>
    <w:p w:rsidR="0035107A" w:rsidRPr="00FC1EE8" w:rsidRDefault="00DE7D6C"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xml:space="preserve">Информационные </w:t>
      </w:r>
      <w:r w:rsidR="00C1207B" w:rsidRPr="00FC1EE8">
        <w:rPr>
          <w:rFonts w:ascii="Times New Roman" w:hAnsi="Times New Roman" w:cs="Times New Roman"/>
          <w:sz w:val="32"/>
          <w:szCs w:val="32"/>
        </w:rPr>
        <w:t>баннеры и тематические плакаты, п</w:t>
      </w:r>
      <w:r w:rsidRPr="00FC1EE8">
        <w:rPr>
          <w:rFonts w:ascii="Times New Roman" w:hAnsi="Times New Roman" w:cs="Times New Roman"/>
          <w:sz w:val="32"/>
          <w:szCs w:val="32"/>
        </w:rPr>
        <w:t xml:space="preserve">одготовленные </w:t>
      </w:r>
      <w:r w:rsidR="0035107A" w:rsidRPr="00FC1EE8">
        <w:rPr>
          <w:rFonts w:ascii="Times New Roman" w:hAnsi="Times New Roman" w:cs="Times New Roman"/>
          <w:sz w:val="32"/>
          <w:szCs w:val="32"/>
        </w:rPr>
        <w:t xml:space="preserve">заранее </w:t>
      </w:r>
      <w:r w:rsidR="00C1207B" w:rsidRPr="00FC1EE8">
        <w:rPr>
          <w:rFonts w:ascii="Times New Roman" w:hAnsi="Times New Roman" w:cs="Times New Roman"/>
          <w:sz w:val="32"/>
          <w:szCs w:val="32"/>
        </w:rPr>
        <w:t>детьми листовки и буклеты, ф</w:t>
      </w:r>
      <w:r w:rsidR="0035107A" w:rsidRPr="00FC1EE8">
        <w:rPr>
          <w:rFonts w:ascii="Times New Roman" w:hAnsi="Times New Roman" w:cs="Times New Roman"/>
          <w:sz w:val="32"/>
          <w:szCs w:val="32"/>
        </w:rPr>
        <w:t>отоаппарат.</w:t>
      </w:r>
    </w:p>
    <w:p w:rsidR="00C1207B" w:rsidRPr="00FC1EE8" w:rsidRDefault="00C1207B" w:rsidP="00B3485C">
      <w:pPr>
        <w:spacing w:after="0" w:line="360" w:lineRule="auto"/>
        <w:ind w:firstLine="709"/>
        <w:jc w:val="both"/>
        <w:rPr>
          <w:rFonts w:ascii="Times New Roman" w:hAnsi="Times New Roman" w:cs="Times New Roman"/>
          <w:sz w:val="32"/>
          <w:szCs w:val="32"/>
        </w:rPr>
      </w:pPr>
    </w:p>
    <w:p w:rsidR="0035107A" w:rsidRPr="00FC1EE8" w:rsidRDefault="0035107A" w:rsidP="00B3485C">
      <w:pPr>
        <w:spacing w:after="0" w:line="360" w:lineRule="auto"/>
        <w:ind w:firstLine="709"/>
        <w:jc w:val="center"/>
        <w:rPr>
          <w:rFonts w:ascii="Times New Roman" w:hAnsi="Times New Roman" w:cs="Times New Roman"/>
          <w:b/>
          <w:sz w:val="32"/>
          <w:szCs w:val="32"/>
        </w:rPr>
      </w:pPr>
      <w:r w:rsidRPr="00FC1EE8">
        <w:rPr>
          <w:rFonts w:ascii="Times New Roman" w:hAnsi="Times New Roman" w:cs="Times New Roman"/>
          <w:b/>
          <w:sz w:val="32"/>
          <w:szCs w:val="32"/>
        </w:rPr>
        <w:t>План подготовки и проведения акции</w:t>
      </w:r>
    </w:p>
    <w:tbl>
      <w:tblPr>
        <w:tblStyle w:val="a5"/>
        <w:tblW w:w="0" w:type="auto"/>
        <w:tblLook w:val="04A0" w:firstRow="1" w:lastRow="0" w:firstColumn="1" w:lastColumn="0" w:noHBand="0" w:noVBand="1"/>
      </w:tblPr>
      <w:tblGrid>
        <w:gridCol w:w="745"/>
        <w:gridCol w:w="5904"/>
        <w:gridCol w:w="3205"/>
      </w:tblGrid>
      <w:tr w:rsidR="0035107A" w:rsidRPr="00FC1EE8" w:rsidTr="0035107A">
        <w:tc>
          <w:tcPr>
            <w:tcW w:w="679" w:type="dxa"/>
          </w:tcPr>
          <w:p w:rsidR="0035107A" w:rsidRPr="00FC1EE8" w:rsidRDefault="0035107A" w:rsidP="00B3485C">
            <w:pPr>
              <w:spacing w:line="360" w:lineRule="auto"/>
              <w:jc w:val="center"/>
              <w:rPr>
                <w:rFonts w:ascii="Times New Roman" w:hAnsi="Times New Roman" w:cs="Times New Roman"/>
                <w:b/>
                <w:sz w:val="32"/>
                <w:szCs w:val="32"/>
              </w:rPr>
            </w:pPr>
            <w:r w:rsidRPr="00FC1EE8">
              <w:rPr>
                <w:rFonts w:ascii="Times New Roman" w:hAnsi="Times New Roman" w:cs="Times New Roman"/>
                <w:b/>
                <w:sz w:val="32"/>
                <w:szCs w:val="32"/>
              </w:rPr>
              <w:t xml:space="preserve">№ </w:t>
            </w:r>
            <w:proofErr w:type="spellStart"/>
            <w:r w:rsidRPr="00FC1EE8">
              <w:rPr>
                <w:rFonts w:ascii="Times New Roman" w:hAnsi="Times New Roman" w:cs="Times New Roman"/>
                <w:b/>
                <w:sz w:val="32"/>
                <w:szCs w:val="32"/>
              </w:rPr>
              <w:t>п.п</w:t>
            </w:r>
            <w:proofErr w:type="spellEnd"/>
            <w:r w:rsidRPr="00FC1EE8">
              <w:rPr>
                <w:rFonts w:ascii="Times New Roman" w:hAnsi="Times New Roman" w:cs="Times New Roman"/>
                <w:b/>
                <w:sz w:val="32"/>
                <w:szCs w:val="32"/>
              </w:rPr>
              <w:t>.</w:t>
            </w:r>
          </w:p>
        </w:tc>
        <w:tc>
          <w:tcPr>
            <w:tcW w:w="5943" w:type="dxa"/>
          </w:tcPr>
          <w:p w:rsidR="0035107A" w:rsidRPr="00FC1EE8" w:rsidRDefault="0035107A" w:rsidP="00B3485C">
            <w:pPr>
              <w:spacing w:line="360" w:lineRule="auto"/>
              <w:jc w:val="center"/>
              <w:rPr>
                <w:rFonts w:ascii="Times New Roman" w:hAnsi="Times New Roman" w:cs="Times New Roman"/>
                <w:b/>
                <w:sz w:val="32"/>
                <w:szCs w:val="32"/>
              </w:rPr>
            </w:pPr>
            <w:r w:rsidRPr="00FC1EE8">
              <w:rPr>
                <w:rFonts w:ascii="Times New Roman" w:hAnsi="Times New Roman" w:cs="Times New Roman"/>
                <w:b/>
                <w:sz w:val="32"/>
                <w:szCs w:val="32"/>
              </w:rPr>
              <w:t xml:space="preserve">Содержание </w:t>
            </w:r>
          </w:p>
        </w:tc>
        <w:tc>
          <w:tcPr>
            <w:tcW w:w="3232" w:type="dxa"/>
          </w:tcPr>
          <w:p w:rsidR="0035107A" w:rsidRPr="00FC1EE8" w:rsidRDefault="0035107A" w:rsidP="00B3485C">
            <w:pPr>
              <w:spacing w:line="360" w:lineRule="auto"/>
              <w:jc w:val="center"/>
              <w:rPr>
                <w:rFonts w:ascii="Times New Roman" w:hAnsi="Times New Roman" w:cs="Times New Roman"/>
                <w:b/>
                <w:sz w:val="32"/>
                <w:szCs w:val="32"/>
              </w:rPr>
            </w:pPr>
            <w:r w:rsidRPr="00FC1EE8">
              <w:rPr>
                <w:rFonts w:ascii="Times New Roman" w:hAnsi="Times New Roman" w:cs="Times New Roman"/>
                <w:b/>
                <w:sz w:val="32"/>
                <w:szCs w:val="32"/>
              </w:rPr>
              <w:t xml:space="preserve">Дата </w:t>
            </w:r>
          </w:p>
        </w:tc>
      </w:tr>
      <w:tr w:rsidR="0035107A" w:rsidRPr="00FC1EE8" w:rsidTr="0035107A">
        <w:tc>
          <w:tcPr>
            <w:tcW w:w="679"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1.</w:t>
            </w:r>
          </w:p>
        </w:tc>
        <w:tc>
          <w:tcPr>
            <w:tcW w:w="5943"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Заседание активистов детской общественной организации «Союз наследников Татарстана»</w:t>
            </w:r>
          </w:p>
        </w:tc>
        <w:tc>
          <w:tcPr>
            <w:tcW w:w="3232" w:type="dxa"/>
          </w:tcPr>
          <w:p w:rsidR="0035107A" w:rsidRPr="00FC1EE8" w:rsidRDefault="0035107A">
            <w:pPr>
              <w:rPr>
                <w:sz w:val="32"/>
                <w:szCs w:val="32"/>
              </w:rPr>
            </w:pPr>
            <w:r w:rsidRPr="00FC1EE8">
              <w:rPr>
                <w:rFonts w:ascii="Times New Roman" w:hAnsi="Times New Roman" w:cs="Times New Roman"/>
                <w:sz w:val="32"/>
                <w:szCs w:val="32"/>
              </w:rPr>
              <w:t>15 мая 2018 г.</w:t>
            </w:r>
          </w:p>
        </w:tc>
      </w:tr>
      <w:tr w:rsidR="0035107A" w:rsidRPr="00FC1EE8" w:rsidTr="0035107A">
        <w:tc>
          <w:tcPr>
            <w:tcW w:w="679"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2.</w:t>
            </w:r>
          </w:p>
        </w:tc>
        <w:tc>
          <w:tcPr>
            <w:tcW w:w="5943"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Оформление плаката о предстоящей акции</w:t>
            </w:r>
          </w:p>
        </w:tc>
        <w:tc>
          <w:tcPr>
            <w:tcW w:w="3232" w:type="dxa"/>
          </w:tcPr>
          <w:p w:rsidR="0035107A" w:rsidRPr="00FC1EE8" w:rsidRDefault="0035107A">
            <w:pPr>
              <w:rPr>
                <w:sz w:val="32"/>
                <w:szCs w:val="32"/>
              </w:rPr>
            </w:pPr>
            <w:r w:rsidRPr="00FC1EE8">
              <w:rPr>
                <w:rFonts w:ascii="Times New Roman" w:hAnsi="Times New Roman" w:cs="Times New Roman"/>
                <w:sz w:val="32"/>
                <w:szCs w:val="32"/>
              </w:rPr>
              <w:t>15 мая 2018 г.</w:t>
            </w:r>
          </w:p>
        </w:tc>
      </w:tr>
      <w:tr w:rsidR="0035107A" w:rsidRPr="00FC1EE8" w:rsidTr="0035107A">
        <w:tc>
          <w:tcPr>
            <w:tcW w:w="679"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3.</w:t>
            </w:r>
          </w:p>
        </w:tc>
        <w:tc>
          <w:tcPr>
            <w:tcW w:w="5943" w:type="dxa"/>
          </w:tcPr>
          <w:p w:rsidR="0035107A" w:rsidRPr="00FC1EE8" w:rsidRDefault="00F034BE" w:rsidP="005C7969">
            <w:pPr>
              <w:spacing w:line="360" w:lineRule="auto"/>
              <w:rPr>
                <w:rFonts w:ascii="Times New Roman" w:hAnsi="Times New Roman" w:cs="Times New Roman"/>
                <w:sz w:val="32"/>
                <w:szCs w:val="32"/>
              </w:rPr>
            </w:pPr>
            <w:r w:rsidRPr="00FC1EE8">
              <w:rPr>
                <w:rFonts w:ascii="Times New Roman" w:hAnsi="Times New Roman" w:cs="Times New Roman"/>
                <w:sz w:val="32"/>
                <w:szCs w:val="32"/>
              </w:rPr>
              <w:t>Объявление</w:t>
            </w:r>
            <w:r w:rsidR="0035107A" w:rsidRPr="00FC1EE8">
              <w:rPr>
                <w:rFonts w:ascii="Times New Roman" w:hAnsi="Times New Roman" w:cs="Times New Roman"/>
                <w:sz w:val="32"/>
                <w:szCs w:val="32"/>
              </w:rPr>
              <w:t>-реклама о проводимой акции</w:t>
            </w:r>
          </w:p>
        </w:tc>
        <w:tc>
          <w:tcPr>
            <w:tcW w:w="3232" w:type="dxa"/>
          </w:tcPr>
          <w:p w:rsidR="0035107A" w:rsidRPr="00FC1EE8" w:rsidRDefault="0035107A" w:rsidP="005C7969">
            <w:pPr>
              <w:spacing w:line="360" w:lineRule="auto"/>
              <w:rPr>
                <w:rFonts w:ascii="Times New Roman" w:hAnsi="Times New Roman" w:cs="Times New Roman"/>
                <w:sz w:val="32"/>
                <w:szCs w:val="32"/>
              </w:rPr>
            </w:pPr>
            <w:r w:rsidRPr="00FC1EE8">
              <w:rPr>
                <w:rFonts w:ascii="Times New Roman" w:hAnsi="Times New Roman" w:cs="Times New Roman"/>
                <w:sz w:val="32"/>
                <w:szCs w:val="32"/>
              </w:rPr>
              <w:t>15 мая 2018 г.</w:t>
            </w:r>
          </w:p>
        </w:tc>
      </w:tr>
      <w:tr w:rsidR="0035107A" w:rsidRPr="00FC1EE8" w:rsidTr="0035107A">
        <w:tc>
          <w:tcPr>
            <w:tcW w:w="679"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4.</w:t>
            </w:r>
          </w:p>
        </w:tc>
        <w:tc>
          <w:tcPr>
            <w:tcW w:w="5943"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Верстка и печать информационных листовок</w:t>
            </w:r>
          </w:p>
        </w:tc>
        <w:tc>
          <w:tcPr>
            <w:tcW w:w="3232"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16 мая 2018 г.</w:t>
            </w:r>
          </w:p>
        </w:tc>
      </w:tr>
      <w:tr w:rsidR="0035107A" w:rsidRPr="00FC1EE8" w:rsidTr="0035107A">
        <w:tc>
          <w:tcPr>
            <w:tcW w:w="679"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5.</w:t>
            </w:r>
          </w:p>
        </w:tc>
        <w:tc>
          <w:tcPr>
            <w:tcW w:w="5943"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Проведение акции «Выход есть!»</w:t>
            </w:r>
          </w:p>
        </w:tc>
        <w:tc>
          <w:tcPr>
            <w:tcW w:w="3232"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17 мая 2018 г.</w:t>
            </w:r>
          </w:p>
        </w:tc>
      </w:tr>
      <w:tr w:rsidR="0035107A" w:rsidRPr="00FC1EE8" w:rsidTr="0035107A">
        <w:tc>
          <w:tcPr>
            <w:tcW w:w="679"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 xml:space="preserve">6. </w:t>
            </w:r>
          </w:p>
        </w:tc>
        <w:tc>
          <w:tcPr>
            <w:tcW w:w="5943" w:type="dxa"/>
          </w:tcPr>
          <w:p w:rsidR="0035107A" w:rsidRPr="00FC1EE8" w:rsidRDefault="0035107A" w:rsidP="00E57174">
            <w:pPr>
              <w:rPr>
                <w:rFonts w:ascii="Times New Roman" w:hAnsi="Times New Roman" w:cs="Times New Roman"/>
                <w:sz w:val="32"/>
                <w:szCs w:val="32"/>
              </w:rPr>
            </w:pPr>
            <w:r w:rsidRPr="00FC1EE8">
              <w:rPr>
                <w:rFonts w:ascii="Times New Roman" w:hAnsi="Times New Roman" w:cs="Times New Roman"/>
                <w:sz w:val="32"/>
                <w:szCs w:val="32"/>
              </w:rPr>
              <w:t>Оценка полученных результатов</w:t>
            </w:r>
          </w:p>
        </w:tc>
        <w:tc>
          <w:tcPr>
            <w:tcW w:w="3232"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18 мая 2018 г.</w:t>
            </w:r>
          </w:p>
        </w:tc>
      </w:tr>
      <w:tr w:rsidR="0035107A" w:rsidRPr="00FC1EE8" w:rsidTr="0035107A">
        <w:tc>
          <w:tcPr>
            <w:tcW w:w="679"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7.</w:t>
            </w:r>
          </w:p>
        </w:tc>
        <w:tc>
          <w:tcPr>
            <w:tcW w:w="5943" w:type="dxa"/>
          </w:tcPr>
          <w:p w:rsidR="0035107A" w:rsidRPr="00FC1EE8" w:rsidRDefault="0035107A" w:rsidP="00E57174">
            <w:pPr>
              <w:rPr>
                <w:rFonts w:ascii="Times New Roman" w:hAnsi="Times New Roman" w:cs="Times New Roman"/>
                <w:sz w:val="32"/>
                <w:szCs w:val="32"/>
              </w:rPr>
            </w:pPr>
            <w:r w:rsidRPr="00FC1EE8">
              <w:rPr>
                <w:rFonts w:ascii="Times New Roman" w:hAnsi="Times New Roman" w:cs="Times New Roman"/>
                <w:sz w:val="32"/>
                <w:szCs w:val="32"/>
              </w:rPr>
              <w:t>Размещение информации в СМИ</w:t>
            </w:r>
          </w:p>
        </w:tc>
        <w:tc>
          <w:tcPr>
            <w:tcW w:w="3232" w:type="dxa"/>
          </w:tcPr>
          <w:p w:rsidR="0035107A" w:rsidRPr="00FC1EE8" w:rsidRDefault="0035107A" w:rsidP="0035107A">
            <w:pPr>
              <w:spacing w:line="360" w:lineRule="auto"/>
              <w:rPr>
                <w:rFonts w:ascii="Times New Roman" w:hAnsi="Times New Roman" w:cs="Times New Roman"/>
                <w:sz w:val="32"/>
                <w:szCs w:val="32"/>
              </w:rPr>
            </w:pPr>
            <w:r w:rsidRPr="00FC1EE8">
              <w:rPr>
                <w:rFonts w:ascii="Times New Roman" w:hAnsi="Times New Roman" w:cs="Times New Roman"/>
                <w:sz w:val="32"/>
                <w:szCs w:val="32"/>
              </w:rPr>
              <w:t>18 мая 2018 г.</w:t>
            </w:r>
          </w:p>
        </w:tc>
      </w:tr>
    </w:tbl>
    <w:p w:rsidR="0035107A" w:rsidRPr="00FC1EE8" w:rsidRDefault="0035107A" w:rsidP="00B3485C">
      <w:pPr>
        <w:spacing w:after="0" w:line="360" w:lineRule="auto"/>
        <w:ind w:firstLine="709"/>
        <w:jc w:val="center"/>
        <w:rPr>
          <w:rFonts w:ascii="Times New Roman" w:hAnsi="Times New Roman" w:cs="Times New Roman"/>
          <w:b/>
          <w:sz w:val="32"/>
          <w:szCs w:val="32"/>
        </w:rPr>
      </w:pPr>
    </w:p>
    <w:p w:rsidR="00C1207B" w:rsidRPr="00FC1EE8" w:rsidRDefault="00C1207B" w:rsidP="00B3485C">
      <w:pPr>
        <w:spacing w:after="0" w:line="360" w:lineRule="auto"/>
        <w:ind w:firstLine="709"/>
        <w:jc w:val="center"/>
        <w:rPr>
          <w:rFonts w:ascii="Times New Roman" w:hAnsi="Times New Roman" w:cs="Times New Roman"/>
          <w:b/>
          <w:sz w:val="32"/>
          <w:szCs w:val="32"/>
        </w:rPr>
      </w:pPr>
    </w:p>
    <w:p w:rsidR="00C1207B" w:rsidRDefault="00C1207B" w:rsidP="00B3485C">
      <w:pPr>
        <w:spacing w:after="0" w:line="360" w:lineRule="auto"/>
        <w:ind w:firstLine="709"/>
        <w:jc w:val="center"/>
        <w:rPr>
          <w:rFonts w:ascii="Times New Roman" w:hAnsi="Times New Roman" w:cs="Times New Roman"/>
          <w:b/>
          <w:sz w:val="32"/>
          <w:szCs w:val="32"/>
        </w:rPr>
      </w:pPr>
    </w:p>
    <w:p w:rsidR="00FC1EE8" w:rsidRDefault="00FC1EE8" w:rsidP="00B3485C">
      <w:pPr>
        <w:spacing w:after="0" w:line="360" w:lineRule="auto"/>
        <w:ind w:firstLine="709"/>
        <w:jc w:val="center"/>
        <w:rPr>
          <w:rFonts w:ascii="Times New Roman" w:hAnsi="Times New Roman" w:cs="Times New Roman"/>
          <w:b/>
          <w:sz w:val="32"/>
          <w:szCs w:val="32"/>
        </w:rPr>
      </w:pPr>
    </w:p>
    <w:p w:rsidR="00FC1EE8" w:rsidRDefault="00FC1EE8" w:rsidP="00B3485C">
      <w:pPr>
        <w:spacing w:after="0" w:line="360" w:lineRule="auto"/>
        <w:ind w:firstLine="709"/>
        <w:jc w:val="center"/>
        <w:rPr>
          <w:rFonts w:ascii="Times New Roman" w:hAnsi="Times New Roman" w:cs="Times New Roman"/>
          <w:b/>
          <w:sz w:val="32"/>
          <w:szCs w:val="32"/>
        </w:rPr>
      </w:pPr>
    </w:p>
    <w:p w:rsidR="00FC1EE8" w:rsidRPr="00FC1EE8" w:rsidRDefault="00FC1EE8" w:rsidP="00B3485C">
      <w:pPr>
        <w:spacing w:after="0" w:line="360" w:lineRule="auto"/>
        <w:ind w:firstLine="709"/>
        <w:jc w:val="center"/>
        <w:rPr>
          <w:rFonts w:ascii="Times New Roman" w:hAnsi="Times New Roman" w:cs="Times New Roman"/>
          <w:b/>
          <w:sz w:val="32"/>
          <w:szCs w:val="32"/>
        </w:rPr>
      </w:pPr>
    </w:p>
    <w:p w:rsidR="0035107A" w:rsidRPr="00FC1EE8" w:rsidRDefault="0035107A" w:rsidP="00B3485C">
      <w:pPr>
        <w:spacing w:after="0" w:line="360" w:lineRule="auto"/>
        <w:ind w:firstLine="709"/>
        <w:jc w:val="center"/>
        <w:rPr>
          <w:rFonts w:ascii="Times New Roman" w:hAnsi="Times New Roman" w:cs="Times New Roman"/>
          <w:b/>
          <w:sz w:val="32"/>
          <w:szCs w:val="32"/>
        </w:rPr>
      </w:pPr>
    </w:p>
    <w:p w:rsidR="003811AB" w:rsidRPr="00FC1EE8" w:rsidRDefault="003811AB" w:rsidP="00B3485C">
      <w:pPr>
        <w:spacing w:after="0" w:line="360" w:lineRule="auto"/>
        <w:ind w:firstLine="709"/>
        <w:jc w:val="center"/>
        <w:rPr>
          <w:rFonts w:ascii="Times New Roman" w:hAnsi="Times New Roman" w:cs="Times New Roman"/>
          <w:b/>
          <w:sz w:val="32"/>
          <w:szCs w:val="32"/>
        </w:rPr>
      </w:pPr>
      <w:r w:rsidRPr="00FC1EE8">
        <w:rPr>
          <w:rFonts w:ascii="Times New Roman" w:hAnsi="Times New Roman" w:cs="Times New Roman"/>
          <w:b/>
          <w:sz w:val="32"/>
          <w:szCs w:val="32"/>
        </w:rPr>
        <w:lastRenderedPageBreak/>
        <w:t xml:space="preserve">Сценарий акции  «Выход есть!», </w:t>
      </w:r>
    </w:p>
    <w:p w:rsidR="003811AB" w:rsidRPr="00FC1EE8" w:rsidRDefault="003811AB" w:rsidP="00B3485C">
      <w:pPr>
        <w:spacing w:after="0" w:line="360" w:lineRule="auto"/>
        <w:ind w:firstLine="709"/>
        <w:jc w:val="center"/>
        <w:rPr>
          <w:rFonts w:ascii="Times New Roman" w:hAnsi="Times New Roman" w:cs="Times New Roman"/>
          <w:b/>
          <w:sz w:val="32"/>
          <w:szCs w:val="32"/>
        </w:rPr>
      </w:pPr>
      <w:proofErr w:type="gramStart"/>
      <w:r w:rsidRPr="00FC1EE8">
        <w:rPr>
          <w:rFonts w:ascii="Times New Roman" w:hAnsi="Times New Roman" w:cs="Times New Roman"/>
          <w:b/>
          <w:sz w:val="32"/>
          <w:szCs w:val="32"/>
        </w:rPr>
        <w:t>посвященной</w:t>
      </w:r>
      <w:proofErr w:type="gramEnd"/>
      <w:r w:rsidRPr="00FC1EE8">
        <w:rPr>
          <w:rFonts w:ascii="Times New Roman" w:hAnsi="Times New Roman" w:cs="Times New Roman"/>
          <w:b/>
          <w:sz w:val="32"/>
          <w:szCs w:val="32"/>
        </w:rPr>
        <w:t xml:space="preserve"> Дню детского телефона доверия</w:t>
      </w:r>
    </w:p>
    <w:p w:rsidR="003811AB" w:rsidRPr="00FC1EE8" w:rsidRDefault="003811AB" w:rsidP="00B3485C">
      <w:pPr>
        <w:spacing w:after="0" w:line="360" w:lineRule="auto"/>
        <w:ind w:firstLine="709"/>
        <w:jc w:val="both"/>
        <w:rPr>
          <w:rFonts w:ascii="Times New Roman" w:hAnsi="Times New Roman" w:cs="Times New Roman"/>
          <w:b/>
          <w:sz w:val="32"/>
          <w:szCs w:val="32"/>
        </w:rPr>
      </w:pPr>
    </w:p>
    <w:p w:rsidR="003811AB" w:rsidRPr="00FC1EE8" w:rsidRDefault="003811AB" w:rsidP="00B3485C">
      <w:pPr>
        <w:spacing w:after="0" w:line="360" w:lineRule="auto"/>
        <w:ind w:firstLine="709"/>
        <w:jc w:val="both"/>
        <w:rPr>
          <w:rFonts w:ascii="Times New Roman" w:hAnsi="Times New Roman" w:cs="Times New Roman"/>
          <w:b/>
          <w:sz w:val="32"/>
          <w:szCs w:val="32"/>
        </w:rPr>
      </w:pPr>
      <w:r w:rsidRPr="00FC1EE8">
        <w:rPr>
          <w:rFonts w:ascii="Times New Roman" w:hAnsi="Times New Roman" w:cs="Times New Roman"/>
          <w:b/>
          <w:sz w:val="32"/>
          <w:szCs w:val="32"/>
        </w:rPr>
        <w:t xml:space="preserve">Цель акции для педагога: </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shd w:val="clear" w:color="auto" w:fill="FFFFFF"/>
        </w:rPr>
        <w:t>Мотивировать  школьников обращаться за помощью на телефон доверия в трудных жизненных ситуациях.</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b/>
          <w:sz w:val="32"/>
          <w:szCs w:val="32"/>
        </w:rPr>
        <w:t>Цель акции для детей:</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Привлечение внимания жителей города к детским проблемам (жестокого обращения, наркомании, бродяжничества и прочим),  актуализация активной гражданской и правовой позиции.</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b/>
          <w:sz w:val="32"/>
          <w:szCs w:val="32"/>
        </w:rPr>
        <w:t xml:space="preserve">Задачи акции: </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активизировать личностный потенциал участников проведения акции;</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информировать детей и родителей, для чего предназначен и как работает Телефон доверия;</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мотивировать детей и родителей обращаться на Телефон доверия в трудных жизненных ситуациях;</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рассказать об истории возникновения Телефона доверия как вида психологической помощи, об особенностях и принципах работы службы;</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прокомментировать ситуации, когда дети могут обращаться на Телефон доверия.</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b/>
          <w:sz w:val="32"/>
          <w:szCs w:val="32"/>
        </w:rPr>
        <w:t>Участники акции (те, кто проводит акцию):</w:t>
      </w:r>
      <w:r w:rsidRPr="00FC1EE8">
        <w:rPr>
          <w:rFonts w:ascii="Times New Roman" w:hAnsi="Times New Roman" w:cs="Times New Roman"/>
          <w:sz w:val="32"/>
          <w:szCs w:val="32"/>
        </w:rPr>
        <w:t xml:space="preserve"> дети 14 – 16 лет.</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b/>
          <w:sz w:val="32"/>
          <w:szCs w:val="32"/>
        </w:rPr>
        <w:t>Условия проведения акции</w:t>
      </w:r>
      <w:r w:rsidRPr="00FC1EE8">
        <w:rPr>
          <w:rFonts w:ascii="Times New Roman" w:hAnsi="Times New Roman" w:cs="Times New Roman"/>
          <w:sz w:val="32"/>
          <w:szCs w:val="32"/>
        </w:rPr>
        <w:t>:</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определяется место  проведения акции в многолюдном месте (возможно около школы);</w:t>
      </w:r>
    </w:p>
    <w:p w:rsidR="003811AB" w:rsidRPr="00FC1EE8" w:rsidRDefault="00F034BE"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lastRenderedPageBreak/>
        <w:t xml:space="preserve">-  получают разрешение </w:t>
      </w:r>
      <w:r w:rsidR="003811AB" w:rsidRPr="00FC1EE8">
        <w:rPr>
          <w:rFonts w:ascii="Times New Roman" w:hAnsi="Times New Roman" w:cs="Times New Roman"/>
          <w:sz w:val="32"/>
          <w:szCs w:val="32"/>
        </w:rPr>
        <w:t>на проведение акц</w:t>
      </w:r>
      <w:proofErr w:type="gramStart"/>
      <w:r w:rsidR="003811AB" w:rsidRPr="00FC1EE8">
        <w:rPr>
          <w:rFonts w:ascii="Times New Roman" w:hAnsi="Times New Roman" w:cs="Times New Roman"/>
          <w:sz w:val="32"/>
          <w:szCs w:val="32"/>
        </w:rPr>
        <w:t>ии у а</w:t>
      </w:r>
      <w:proofErr w:type="gramEnd"/>
      <w:r w:rsidR="003811AB" w:rsidRPr="00FC1EE8">
        <w:rPr>
          <w:rFonts w:ascii="Times New Roman" w:hAnsi="Times New Roman" w:cs="Times New Roman"/>
          <w:sz w:val="32"/>
          <w:szCs w:val="32"/>
        </w:rPr>
        <w:t>дминистрации той местности, на которой планируется проведение акции;</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организуют пространство, на котором планируется проведении акции;</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установить плакаты с символикой Детского телефона доверия, носящие позитивный характер.</w:t>
      </w:r>
    </w:p>
    <w:p w:rsidR="003811AB" w:rsidRPr="00FC1EE8" w:rsidRDefault="003811AB" w:rsidP="00B3485C">
      <w:pPr>
        <w:spacing w:after="0" w:line="360" w:lineRule="auto"/>
        <w:ind w:firstLine="709"/>
        <w:jc w:val="both"/>
        <w:rPr>
          <w:rFonts w:ascii="Times New Roman" w:hAnsi="Times New Roman" w:cs="Times New Roman"/>
          <w:sz w:val="32"/>
          <w:szCs w:val="32"/>
        </w:rPr>
      </w:pPr>
    </w:p>
    <w:p w:rsidR="003811AB" w:rsidRPr="00FC1EE8" w:rsidRDefault="003811AB" w:rsidP="00B3485C">
      <w:pPr>
        <w:spacing w:after="0" w:line="360" w:lineRule="auto"/>
        <w:ind w:firstLine="709"/>
        <w:jc w:val="both"/>
        <w:rPr>
          <w:rFonts w:ascii="Times New Roman" w:hAnsi="Times New Roman" w:cs="Times New Roman"/>
          <w:b/>
          <w:sz w:val="32"/>
          <w:szCs w:val="32"/>
        </w:rPr>
      </w:pPr>
      <w:r w:rsidRPr="00FC1EE8">
        <w:rPr>
          <w:rFonts w:ascii="Times New Roman" w:hAnsi="Times New Roman" w:cs="Times New Roman"/>
          <w:b/>
          <w:sz w:val="32"/>
          <w:szCs w:val="32"/>
        </w:rPr>
        <w:t>Содержание акции:</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xml:space="preserve"> Участники акции в назначенное время выходят на место проведения акции  - это городской центральный парк г. Тетюши у школы</w:t>
      </w:r>
      <w:r w:rsidR="00236385" w:rsidRPr="00FC1EE8">
        <w:rPr>
          <w:rFonts w:ascii="Times New Roman" w:hAnsi="Times New Roman" w:cs="Times New Roman"/>
          <w:sz w:val="32"/>
          <w:szCs w:val="32"/>
        </w:rPr>
        <w:t xml:space="preserve"> (фото 1,2)</w:t>
      </w:r>
      <w:r w:rsidRPr="00FC1EE8">
        <w:rPr>
          <w:rFonts w:ascii="Times New Roman" w:hAnsi="Times New Roman" w:cs="Times New Roman"/>
          <w:sz w:val="32"/>
          <w:szCs w:val="32"/>
        </w:rPr>
        <w:t xml:space="preserve">. </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Встретив детей и родителей сообщают, что 17 мая Российская Федераци</w:t>
      </w:r>
      <w:r w:rsidR="00F034BE" w:rsidRPr="00FC1EE8">
        <w:rPr>
          <w:rFonts w:ascii="Times New Roman" w:hAnsi="Times New Roman" w:cs="Times New Roman"/>
          <w:sz w:val="32"/>
          <w:szCs w:val="32"/>
        </w:rPr>
        <w:t xml:space="preserve">я празднует Международный день </w:t>
      </w:r>
      <w:r w:rsidRPr="00FC1EE8">
        <w:rPr>
          <w:rFonts w:ascii="Times New Roman" w:hAnsi="Times New Roman" w:cs="Times New Roman"/>
          <w:sz w:val="32"/>
          <w:szCs w:val="32"/>
        </w:rPr>
        <w:t xml:space="preserve">детского телефона доверия, девиз этого года «В трудностях – вместе!» и сообщают следующую информацию: каждый человек, который обращается на телефон доверия, вправе рассчитывать </w:t>
      </w:r>
      <w:proofErr w:type="gramStart"/>
      <w:r w:rsidRPr="00FC1EE8">
        <w:rPr>
          <w:rFonts w:ascii="Times New Roman" w:hAnsi="Times New Roman" w:cs="Times New Roman"/>
          <w:sz w:val="32"/>
          <w:szCs w:val="32"/>
        </w:rPr>
        <w:t>на</w:t>
      </w:r>
      <w:proofErr w:type="gramEnd"/>
      <w:r w:rsidRPr="00FC1EE8">
        <w:rPr>
          <w:rFonts w:ascii="Times New Roman" w:hAnsi="Times New Roman" w:cs="Times New Roman"/>
          <w:sz w:val="32"/>
          <w:szCs w:val="32"/>
        </w:rPr>
        <w:t>:</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u w:val="single"/>
        </w:rPr>
        <w:t xml:space="preserve">Конфиденциальную помощь. </w:t>
      </w:r>
      <w:r w:rsidRPr="00FC1EE8">
        <w:rPr>
          <w:rFonts w:ascii="Times New Roman" w:hAnsi="Times New Roman" w:cs="Times New Roman"/>
          <w:sz w:val="32"/>
          <w:szCs w:val="32"/>
        </w:rPr>
        <w:t xml:space="preserve">Консультанты телефоны доверия не имеют права разглашать любую личную информацию, которую сообщает им абонент. Существует стандартная регистрация звонков и сбор общих данных (пол, возраст </w:t>
      </w:r>
      <w:proofErr w:type="gramStart"/>
      <w:r w:rsidRPr="00FC1EE8">
        <w:rPr>
          <w:rFonts w:ascii="Times New Roman" w:hAnsi="Times New Roman" w:cs="Times New Roman"/>
          <w:sz w:val="32"/>
          <w:szCs w:val="32"/>
        </w:rPr>
        <w:t>клиентов</w:t>
      </w:r>
      <w:proofErr w:type="gramEnd"/>
      <w:r w:rsidRPr="00FC1EE8">
        <w:rPr>
          <w:rFonts w:ascii="Times New Roman" w:hAnsi="Times New Roman" w:cs="Times New Roman"/>
          <w:sz w:val="32"/>
          <w:szCs w:val="32"/>
        </w:rPr>
        <w:t xml:space="preserve"> с какой ситуацией обратился, и так далее). Консультант может обсудить звонок с другим сотрудником той же службы, но вне стен организации это запрещено.</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u w:val="single"/>
        </w:rPr>
        <w:t>Анонимную помощь.</w:t>
      </w:r>
      <w:r w:rsidRPr="00FC1EE8">
        <w:rPr>
          <w:rFonts w:ascii="Times New Roman" w:hAnsi="Times New Roman" w:cs="Times New Roman"/>
          <w:sz w:val="32"/>
          <w:szCs w:val="32"/>
        </w:rPr>
        <w:t xml:space="preserve"> Консультанты в своей работе придерживаются принципа анонимности, вы имеете право:</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не говорить свое имя, либо можете назвать любое другое имя;</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lastRenderedPageBreak/>
        <w:t>- место нахождения (там, где вы находитесь, откуда звоните) – телефон без определителя номера.</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u w:val="single"/>
        </w:rPr>
        <w:t>Бесплатную помощь.</w:t>
      </w:r>
      <w:r w:rsidRPr="00FC1EE8">
        <w:rPr>
          <w:rFonts w:ascii="Times New Roman" w:hAnsi="Times New Roman" w:cs="Times New Roman"/>
          <w:sz w:val="32"/>
          <w:szCs w:val="32"/>
        </w:rPr>
        <w:t xml:space="preserve"> С любых стационарных, мобильных, домашних телефонов - ваш звонок будет бесплатным.</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u w:val="single"/>
        </w:rPr>
        <w:t>Доступную помощь.</w:t>
      </w:r>
      <w:r w:rsidRPr="00FC1EE8">
        <w:rPr>
          <w:rFonts w:ascii="Times New Roman" w:hAnsi="Times New Roman" w:cs="Times New Roman"/>
          <w:sz w:val="32"/>
          <w:szCs w:val="32"/>
        </w:rPr>
        <w:t xml:space="preserve"> В течение всего дня, все двадцать четыре часа в сутки вас готовы выслушать и оказать консультативную помощь. Не думайте, что ночным звонком можете потревожить консультанта, каждый звонок для нас важен.</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u w:val="single"/>
        </w:rPr>
        <w:t>Возможность выговориться.</w:t>
      </w:r>
      <w:r w:rsidRPr="00FC1EE8">
        <w:rPr>
          <w:rFonts w:ascii="Times New Roman" w:hAnsi="Times New Roman" w:cs="Times New Roman"/>
          <w:sz w:val="32"/>
          <w:szCs w:val="32"/>
        </w:rPr>
        <w:t xml:space="preserve"> В жизни нам редко предоставляется случай рассказать о своих проблемах,  когда нас не перебивают, не стремятся поставить «диагноз», помогают сформулировать мысли и дают понять, что не осуждают и полностью принимают нас такими, какие мы есть. Позвонив на телефон доверия, вы получаете такую возможность.</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u w:val="single"/>
        </w:rPr>
        <w:t>Помощь в поиске решения.</w:t>
      </w:r>
      <w:r w:rsidRPr="00FC1EE8">
        <w:rPr>
          <w:rFonts w:ascii="Times New Roman" w:hAnsi="Times New Roman" w:cs="Times New Roman"/>
          <w:sz w:val="32"/>
          <w:szCs w:val="32"/>
        </w:rPr>
        <w:t xml:space="preserve"> Каждый, кто переживал состояние психологического стресса, знает, что в этот момент создается ощущение «полной безнадеги», невозможно успокоиться, сосредоточится, принять решение и начать действовать. Консультанты помогут Вам «взять себя в руки», постараться разобраться в сложившейся ситуации и, таким образом, помочь самому себе.</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xml:space="preserve">На Телефонах доверия работают специально обученные специалисты – психологи. На некоторых Телефонах доверия могут работать даже прошедшие специальное обучение подростки – туда звонят те ребята, которым проще поговорить о наболевшем со сверстником, чем </w:t>
      </w:r>
      <w:proofErr w:type="gramStart"/>
      <w:r w:rsidRPr="00FC1EE8">
        <w:rPr>
          <w:rFonts w:ascii="Times New Roman" w:hAnsi="Times New Roman" w:cs="Times New Roman"/>
          <w:sz w:val="32"/>
          <w:szCs w:val="32"/>
        </w:rPr>
        <w:t>со</w:t>
      </w:r>
      <w:proofErr w:type="gramEnd"/>
      <w:r w:rsidRPr="00FC1EE8">
        <w:rPr>
          <w:rFonts w:ascii="Times New Roman" w:hAnsi="Times New Roman" w:cs="Times New Roman"/>
          <w:sz w:val="32"/>
          <w:szCs w:val="32"/>
        </w:rPr>
        <w:t xml:space="preserve"> взрослым.</w:t>
      </w: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lastRenderedPageBreak/>
        <w:t xml:space="preserve"> Участникам акции и взрослым и детям оставляют на память листовки с эмблемой проекта и лозунгами, связанными с </w:t>
      </w:r>
      <w:r w:rsidR="00F034BE" w:rsidRPr="00FC1EE8">
        <w:rPr>
          <w:rFonts w:ascii="Times New Roman" w:hAnsi="Times New Roman" w:cs="Times New Roman"/>
          <w:sz w:val="32"/>
          <w:szCs w:val="32"/>
        </w:rPr>
        <w:t>акцией «</w:t>
      </w:r>
      <w:r w:rsidRPr="00FC1EE8">
        <w:rPr>
          <w:rFonts w:ascii="Times New Roman" w:hAnsi="Times New Roman" w:cs="Times New Roman"/>
          <w:sz w:val="32"/>
          <w:szCs w:val="32"/>
        </w:rPr>
        <w:t xml:space="preserve">Выход есть!», «Если </w:t>
      </w:r>
      <w:r w:rsidR="00F034BE" w:rsidRPr="00FC1EE8">
        <w:rPr>
          <w:rFonts w:ascii="Times New Roman" w:hAnsi="Times New Roman" w:cs="Times New Roman"/>
          <w:sz w:val="32"/>
          <w:szCs w:val="32"/>
        </w:rPr>
        <w:t>трудно позвони – 8-800-2000-122</w:t>
      </w:r>
      <w:r w:rsidRPr="00FC1EE8">
        <w:rPr>
          <w:rFonts w:ascii="Times New Roman" w:hAnsi="Times New Roman" w:cs="Times New Roman"/>
          <w:sz w:val="32"/>
          <w:szCs w:val="32"/>
        </w:rPr>
        <w:t xml:space="preserve">!», «Расту </w:t>
      </w:r>
      <w:proofErr w:type="gramStart"/>
      <w:r w:rsidRPr="00FC1EE8">
        <w:rPr>
          <w:rFonts w:ascii="Times New Roman" w:hAnsi="Times New Roman" w:cs="Times New Roman"/>
          <w:sz w:val="32"/>
          <w:szCs w:val="32"/>
        </w:rPr>
        <w:t>счастл</w:t>
      </w:r>
      <w:r w:rsidR="00F034BE" w:rsidRPr="00FC1EE8">
        <w:rPr>
          <w:rFonts w:ascii="Times New Roman" w:hAnsi="Times New Roman" w:cs="Times New Roman"/>
          <w:sz w:val="32"/>
          <w:szCs w:val="32"/>
        </w:rPr>
        <w:t>ивым</w:t>
      </w:r>
      <w:proofErr w:type="gramEnd"/>
      <w:r w:rsidR="00F034BE" w:rsidRPr="00FC1EE8">
        <w:rPr>
          <w:rFonts w:ascii="Times New Roman" w:hAnsi="Times New Roman" w:cs="Times New Roman"/>
          <w:sz w:val="32"/>
          <w:szCs w:val="32"/>
        </w:rPr>
        <w:t>!», «Не дай себя в обиду!»,</w:t>
      </w:r>
      <w:r w:rsidRPr="00FC1EE8">
        <w:rPr>
          <w:rFonts w:ascii="Times New Roman" w:hAnsi="Times New Roman" w:cs="Times New Roman"/>
          <w:sz w:val="32"/>
          <w:szCs w:val="32"/>
        </w:rPr>
        <w:t xml:space="preserve"> «Я не боюсь! А если мне станет страшно, то я…»</w:t>
      </w:r>
      <w:r w:rsidR="00236385" w:rsidRPr="00FC1EE8">
        <w:rPr>
          <w:rFonts w:ascii="Times New Roman" w:hAnsi="Times New Roman" w:cs="Times New Roman"/>
          <w:sz w:val="32"/>
          <w:szCs w:val="32"/>
        </w:rPr>
        <w:t xml:space="preserve"> (фото 3, 4).</w:t>
      </w:r>
    </w:p>
    <w:p w:rsidR="003811AB" w:rsidRPr="00FC1EE8" w:rsidRDefault="003811AB" w:rsidP="00B3485C">
      <w:pPr>
        <w:spacing w:after="0" w:line="360" w:lineRule="auto"/>
        <w:ind w:firstLine="709"/>
        <w:jc w:val="both"/>
        <w:rPr>
          <w:rFonts w:ascii="Times New Roman" w:hAnsi="Times New Roman" w:cs="Times New Roman"/>
          <w:sz w:val="32"/>
          <w:szCs w:val="32"/>
        </w:rPr>
      </w:pPr>
    </w:p>
    <w:p w:rsidR="003811AB" w:rsidRPr="00FC1EE8" w:rsidRDefault="003811AB"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xml:space="preserve">Результатом проведенной акции будут розданные листовки подросткам и родителям с вышеуказанными лозунгами. </w:t>
      </w:r>
    </w:p>
    <w:p w:rsidR="005100A5" w:rsidRPr="00FC1EE8" w:rsidRDefault="005100A5" w:rsidP="00B3485C">
      <w:pPr>
        <w:spacing w:after="0" w:line="360" w:lineRule="auto"/>
        <w:ind w:firstLine="709"/>
        <w:jc w:val="both"/>
        <w:rPr>
          <w:rFonts w:ascii="Times New Roman" w:hAnsi="Times New Roman" w:cs="Times New Roman"/>
          <w:sz w:val="32"/>
          <w:szCs w:val="32"/>
        </w:rPr>
      </w:pPr>
    </w:p>
    <w:p w:rsidR="001A33AB" w:rsidRPr="00FC1EE8" w:rsidRDefault="00CF131C" w:rsidP="00B3485C">
      <w:pPr>
        <w:spacing w:after="0" w:line="360" w:lineRule="auto"/>
        <w:ind w:firstLine="709"/>
        <w:jc w:val="both"/>
        <w:rPr>
          <w:rFonts w:ascii="Times New Roman" w:hAnsi="Times New Roman" w:cs="Times New Roman"/>
          <w:b/>
          <w:sz w:val="32"/>
          <w:szCs w:val="32"/>
        </w:rPr>
      </w:pPr>
      <w:r w:rsidRPr="00FC1EE8">
        <w:rPr>
          <w:rFonts w:ascii="Times New Roman" w:hAnsi="Times New Roman" w:cs="Times New Roman"/>
          <w:b/>
          <w:sz w:val="32"/>
          <w:szCs w:val="32"/>
        </w:rPr>
        <w:t xml:space="preserve">Заключение: </w:t>
      </w:r>
    </w:p>
    <w:p w:rsidR="002660A0" w:rsidRPr="00FC1EE8" w:rsidRDefault="002660A0"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xml:space="preserve">Ребенок любого возраста нуждается в эмоциональной поддержке и эмоциональном воспитании. Однако в жизни случаются проблемы, которые кажутся неразрешимыми, возникают глубокие душевные переживания, тоска, тревога и даже отчаяние. Важным каналом оказания помощи детям, оказавшимся в трудной жизненной ситуации, является Телефон доверия.  </w:t>
      </w:r>
      <w:r w:rsidR="00CF131C" w:rsidRPr="00FC1EE8">
        <w:rPr>
          <w:rFonts w:ascii="Times New Roman" w:hAnsi="Times New Roman" w:cs="Times New Roman"/>
          <w:sz w:val="32"/>
          <w:szCs w:val="32"/>
        </w:rPr>
        <w:t>Конфиденциальность и бесплатность – два основных принципа работы детского телефона доверия. Это означает, что можно получить психологическую помощь анонимно и бесплатно, и тайна обращения гарантируется. Чтобы узнать, как работает обратная связь, с подростками провели еще одну наглядно-показательную игру. Что может быть проще, два развернутых спинками стула, два оппонента, находящихся на разных концах телефонного провода, пытаются решить совместную проблему. Но при возникновении такой ситуации подросток понимает, как сложно оказаться на месте психолога и как не просто рассказать о проблеме, с которой ты обратился.</w:t>
      </w:r>
      <w:r w:rsidRPr="00FC1EE8">
        <w:rPr>
          <w:rFonts w:ascii="Times New Roman" w:hAnsi="Times New Roman" w:cs="Times New Roman"/>
          <w:sz w:val="32"/>
          <w:szCs w:val="32"/>
        </w:rPr>
        <w:t xml:space="preserve">  </w:t>
      </w:r>
    </w:p>
    <w:p w:rsidR="00CF131C" w:rsidRPr="00FC1EE8" w:rsidRDefault="00CF131C"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lastRenderedPageBreak/>
        <w:t>В жизни много трудностей и вопросов. Каждый человек может попасть в любую ситуацию, когда ему будет необходима помощь. Важно не бояться поделиться проблемой, не отмалчиваться и ни в коем случае не терпеть насилие.</w:t>
      </w:r>
    </w:p>
    <w:p w:rsidR="005100A5" w:rsidRPr="00FC1EE8" w:rsidRDefault="005100A5" w:rsidP="00B3485C">
      <w:pPr>
        <w:spacing w:after="0" w:line="360" w:lineRule="auto"/>
        <w:ind w:firstLine="709"/>
        <w:jc w:val="both"/>
        <w:rPr>
          <w:rFonts w:ascii="Times New Roman" w:hAnsi="Times New Roman" w:cs="Times New Roman"/>
          <w:sz w:val="32"/>
          <w:szCs w:val="32"/>
        </w:rPr>
      </w:pPr>
      <w:r w:rsidRPr="00FC1EE8">
        <w:rPr>
          <w:rFonts w:ascii="Times New Roman" w:hAnsi="Times New Roman" w:cs="Times New Roman"/>
          <w:sz w:val="32"/>
          <w:szCs w:val="32"/>
        </w:rPr>
        <w:t xml:space="preserve">Данную акцию могут также организовать активисты детских организаций и органов ученического самоуправления самостоятельно. Но участие педагога несущего контролирующую функцию просто </w:t>
      </w:r>
      <w:proofErr w:type="gramStart"/>
      <w:r w:rsidRPr="00FC1EE8">
        <w:rPr>
          <w:rFonts w:ascii="Times New Roman" w:hAnsi="Times New Roman" w:cs="Times New Roman"/>
          <w:sz w:val="32"/>
          <w:szCs w:val="32"/>
        </w:rPr>
        <w:t>необходима</w:t>
      </w:r>
      <w:proofErr w:type="gramEnd"/>
      <w:r w:rsidRPr="00FC1EE8">
        <w:rPr>
          <w:rFonts w:ascii="Times New Roman" w:hAnsi="Times New Roman" w:cs="Times New Roman"/>
          <w:sz w:val="32"/>
          <w:szCs w:val="32"/>
        </w:rPr>
        <w:t xml:space="preserve">. </w:t>
      </w:r>
      <w:r w:rsidR="00045764" w:rsidRPr="00FC1EE8">
        <w:rPr>
          <w:rFonts w:ascii="Times New Roman" w:hAnsi="Times New Roman" w:cs="Times New Roman"/>
          <w:sz w:val="32"/>
          <w:szCs w:val="32"/>
        </w:rPr>
        <w:t xml:space="preserve">Во время проведения акции может возникнуть такая проблема как нежелание прохожих участвовать в акции, или негативное отношение к предложениям детей взрослых прохожих к участникам акции. На подготовительном этапе к акции мы с детьми это обсуждаем не </w:t>
      </w:r>
      <w:proofErr w:type="gramStart"/>
      <w:r w:rsidR="00045764" w:rsidRPr="00FC1EE8">
        <w:rPr>
          <w:rFonts w:ascii="Times New Roman" w:hAnsi="Times New Roman" w:cs="Times New Roman"/>
          <w:sz w:val="32"/>
          <w:szCs w:val="32"/>
        </w:rPr>
        <w:t>раз</w:t>
      </w:r>
      <w:proofErr w:type="gramEnd"/>
      <w:r w:rsidR="00045764" w:rsidRPr="00FC1EE8">
        <w:rPr>
          <w:rFonts w:ascii="Times New Roman" w:hAnsi="Times New Roman" w:cs="Times New Roman"/>
          <w:sz w:val="32"/>
          <w:szCs w:val="32"/>
        </w:rPr>
        <w:t xml:space="preserve"> и они готовы к таким участникам. </w:t>
      </w:r>
    </w:p>
    <w:p w:rsidR="005C639F" w:rsidRPr="00FC1EE8" w:rsidRDefault="005C639F" w:rsidP="00B3485C">
      <w:pPr>
        <w:spacing w:after="0" w:line="360" w:lineRule="auto"/>
        <w:ind w:firstLine="709"/>
        <w:jc w:val="both"/>
        <w:rPr>
          <w:rFonts w:ascii="Times New Roman" w:hAnsi="Times New Roman" w:cs="Times New Roman"/>
          <w:color w:val="FF0000"/>
          <w:sz w:val="32"/>
          <w:szCs w:val="32"/>
        </w:rPr>
      </w:pPr>
      <w:r w:rsidRPr="00FC1EE8">
        <w:rPr>
          <w:rFonts w:ascii="Times New Roman" w:hAnsi="Times New Roman" w:cs="Times New Roman"/>
          <w:sz w:val="32"/>
          <w:szCs w:val="32"/>
        </w:rPr>
        <w:t>Проведение данной акции будет способствовать более широкому распространению знаний о функциях телефона доверия среди школьников и жителей города.</w:t>
      </w:r>
    </w:p>
    <w:p w:rsidR="00045764" w:rsidRPr="00FC1EE8" w:rsidRDefault="00045764" w:rsidP="00B3485C">
      <w:pPr>
        <w:spacing w:after="0" w:line="360" w:lineRule="auto"/>
        <w:ind w:firstLine="709"/>
        <w:jc w:val="both"/>
        <w:rPr>
          <w:rFonts w:ascii="Times New Roman" w:hAnsi="Times New Roman" w:cs="Times New Roman"/>
          <w:color w:val="FF0000"/>
          <w:sz w:val="32"/>
          <w:szCs w:val="32"/>
        </w:rPr>
      </w:pPr>
    </w:p>
    <w:p w:rsidR="00CB759B" w:rsidRPr="00FC1EE8" w:rsidRDefault="00CB759B" w:rsidP="00B3485C">
      <w:pPr>
        <w:spacing w:after="0" w:line="360" w:lineRule="auto"/>
        <w:ind w:firstLine="709"/>
        <w:jc w:val="both"/>
        <w:rPr>
          <w:rFonts w:ascii="Times New Roman" w:hAnsi="Times New Roman" w:cs="Times New Roman"/>
          <w:color w:val="FF0000"/>
          <w:sz w:val="32"/>
          <w:szCs w:val="32"/>
        </w:rPr>
      </w:pPr>
    </w:p>
    <w:p w:rsidR="00111D5B" w:rsidRPr="00FC1EE8" w:rsidRDefault="00DF22E6" w:rsidP="00B3485C">
      <w:pPr>
        <w:spacing w:after="0" w:line="360" w:lineRule="auto"/>
        <w:ind w:firstLine="709"/>
        <w:jc w:val="both"/>
        <w:rPr>
          <w:rFonts w:ascii="Times New Roman" w:hAnsi="Times New Roman" w:cs="Times New Roman"/>
          <w:b/>
          <w:sz w:val="32"/>
          <w:szCs w:val="32"/>
        </w:rPr>
      </w:pPr>
      <w:r w:rsidRPr="00FC1EE8">
        <w:rPr>
          <w:rFonts w:ascii="Times New Roman" w:hAnsi="Times New Roman" w:cs="Times New Roman"/>
          <w:b/>
          <w:sz w:val="32"/>
          <w:szCs w:val="32"/>
        </w:rPr>
        <w:t xml:space="preserve">Использованные </w:t>
      </w:r>
      <w:proofErr w:type="spellStart"/>
      <w:r w:rsidRPr="00FC1EE8">
        <w:rPr>
          <w:rFonts w:ascii="Times New Roman" w:hAnsi="Times New Roman" w:cs="Times New Roman"/>
          <w:b/>
          <w:sz w:val="32"/>
          <w:szCs w:val="32"/>
        </w:rPr>
        <w:t>интернет-ресурсы</w:t>
      </w:r>
      <w:proofErr w:type="spellEnd"/>
      <w:r w:rsidRPr="00FC1EE8">
        <w:rPr>
          <w:rFonts w:ascii="Times New Roman" w:hAnsi="Times New Roman" w:cs="Times New Roman"/>
          <w:b/>
          <w:sz w:val="32"/>
          <w:szCs w:val="32"/>
        </w:rPr>
        <w:t xml:space="preserve">: </w:t>
      </w:r>
    </w:p>
    <w:p w:rsidR="00111D5B" w:rsidRPr="00FC1EE8" w:rsidRDefault="006D106D" w:rsidP="00B3485C">
      <w:pPr>
        <w:pStyle w:val="a4"/>
        <w:numPr>
          <w:ilvl w:val="0"/>
          <w:numId w:val="1"/>
        </w:numPr>
        <w:spacing w:after="0" w:line="360" w:lineRule="auto"/>
        <w:ind w:left="0" w:firstLine="709"/>
        <w:jc w:val="both"/>
        <w:rPr>
          <w:rFonts w:ascii="Times New Roman" w:hAnsi="Times New Roman" w:cs="Times New Roman"/>
          <w:sz w:val="32"/>
          <w:szCs w:val="32"/>
        </w:rPr>
      </w:pPr>
      <w:hyperlink r:id="rId9" w:history="1">
        <w:r w:rsidR="00111D5B" w:rsidRPr="00FC1EE8">
          <w:rPr>
            <w:rStyle w:val="a3"/>
            <w:rFonts w:ascii="Times New Roman" w:hAnsi="Times New Roman" w:cs="Times New Roman"/>
            <w:color w:val="auto"/>
            <w:sz w:val="32"/>
            <w:szCs w:val="32"/>
          </w:rPr>
          <w:t>https://infourok.ru/otchet-o-provedenii-mezhdunarodnogo-dnya-detskogo-telefona-doveriya-1917246.html</w:t>
        </w:r>
      </w:hyperlink>
      <w:r w:rsidR="00111D5B" w:rsidRPr="00FC1EE8">
        <w:rPr>
          <w:rFonts w:ascii="Times New Roman" w:hAnsi="Times New Roman" w:cs="Times New Roman"/>
          <w:sz w:val="32"/>
          <w:szCs w:val="32"/>
        </w:rPr>
        <w:t xml:space="preserve"> </w:t>
      </w:r>
    </w:p>
    <w:p w:rsidR="00111D5B" w:rsidRPr="00FC1EE8" w:rsidRDefault="006D106D" w:rsidP="00B3485C">
      <w:pPr>
        <w:pStyle w:val="a4"/>
        <w:numPr>
          <w:ilvl w:val="0"/>
          <w:numId w:val="1"/>
        </w:numPr>
        <w:spacing w:after="0" w:line="360" w:lineRule="auto"/>
        <w:ind w:left="0" w:firstLine="709"/>
        <w:rPr>
          <w:rFonts w:ascii="Times New Roman" w:hAnsi="Times New Roman" w:cs="Times New Roman"/>
          <w:sz w:val="32"/>
          <w:szCs w:val="32"/>
        </w:rPr>
      </w:pPr>
      <w:hyperlink r:id="rId10" w:history="1">
        <w:r w:rsidR="00111D5B" w:rsidRPr="00FC1EE8">
          <w:rPr>
            <w:rStyle w:val="a3"/>
            <w:rFonts w:ascii="Times New Roman" w:hAnsi="Times New Roman" w:cs="Times New Roman"/>
            <w:color w:val="auto"/>
            <w:sz w:val="32"/>
            <w:szCs w:val="32"/>
          </w:rPr>
          <w:t>https://infourok.ru/informacionniy-chas-detskiy-telefon-doveriya-1888280.html</w:t>
        </w:r>
      </w:hyperlink>
      <w:r w:rsidR="00111D5B" w:rsidRPr="00FC1EE8">
        <w:rPr>
          <w:rFonts w:ascii="Times New Roman" w:hAnsi="Times New Roman" w:cs="Times New Roman"/>
          <w:sz w:val="32"/>
          <w:szCs w:val="32"/>
        </w:rPr>
        <w:t xml:space="preserve"> </w:t>
      </w:r>
    </w:p>
    <w:p w:rsidR="00111D5B" w:rsidRPr="00FC1EE8" w:rsidRDefault="006D106D" w:rsidP="00B3485C">
      <w:pPr>
        <w:pStyle w:val="a4"/>
        <w:numPr>
          <w:ilvl w:val="0"/>
          <w:numId w:val="1"/>
        </w:numPr>
        <w:spacing w:after="0" w:line="360" w:lineRule="auto"/>
        <w:ind w:left="0" w:firstLine="709"/>
        <w:rPr>
          <w:rFonts w:ascii="Times New Roman" w:hAnsi="Times New Roman" w:cs="Times New Roman"/>
          <w:sz w:val="32"/>
          <w:szCs w:val="32"/>
        </w:rPr>
      </w:pPr>
      <w:hyperlink r:id="rId11" w:history="1">
        <w:r w:rsidR="00111D5B" w:rsidRPr="00FC1EE8">
          <w:rPr>
            <w:rStyle w:val="a3"/>
            <w:rFonts w:ascii="Times New Roman" w:hAnsi="Times New Roman" w:cs="Times New Roman"/>
            <w:color w:val="auto"/>
            <w:sz w:val="32"/>
            <w:szCs w:val="32"/>
          </w:rPr>
          <w:t>http://xn--i1abbnckbmcl9fb.xn--p1ai/%D1%81%D1%82%D0%B0%D1%82%D1%8C%D0%B8/635357/</w:t>
        </w:r>
      </w:hyperlink>
      <w:r w:rsidR="00111D5B" w:rsidRPr="00FC1EE8">
        <w:rPr>
          <w:rFonts w:ascii="Times New Roman" w:hAnsi="Times New Roman" w:cs="Times New Roman"/>
          <w:sz w:val="32"/>
          <w:szCs w:val="32"/>
        </w:rPr>
        <w:t xml:space="preserve">  </w:t>
      </w: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jc w:val="right"/>
        <w:rPr>
          <w:rFonts w:ascii="Times New Roman" w:hAnsi="Times New Roman" w:cs="Times New Roman"/>
          <w:sz w:val="32"/>
          <w:szCs w:val="32"/>
        </w:rPr>
      </w:pPr>
      <w:r w:rsidRPr="00FC1EE8">
        <w:rPr>
          <w:rFonts w:ascii="Times New Roman" w:hAnsi="Times New Roman" w:cs="Times New Roman"/>
          <w:sz w:val="32"/>
          <w:szCs w:val="32"/>
        </w:rPr>
        <w:lastRenderedPageBreak/>
        <w:t xml:space="preserve">Приложение. </w:t>
      </w: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r w:rsidRPr="00FC1EE8">
        <w:rPr>
          <w:rFonts w:ascii="Times New Roman" w:hAnsi="Times New Roman" w:cs="Times New Roman"/>
          <w:noProof/>
          <w:sz w:val="32"/>
          <w:szCs w:val="32"/>
          <w:lang w:eastAsia="ru-RU"/>
        </w:rPr>
        <w:drawing>
          <wp:anchor distT="0" distB="0" distL="114300" distR="114300" simplePos="0" relativeHeight="251661312" behindDoc="0" locked="0" layoutInCell="1" allowOverlap="1" wp14:anchorId="5C143077" wp14:editId="0D941CE6">
            <wp:simplePos x="0" y="0"/>
            <wp:positionH relativeFrom="column">
              <wp:posOffset>257175</wp:posOffset>
            </wp:positionH>
            <wp:positionV relativeFrom="paragraph">
              <wp:posOffset>59471</wp:posOffset>
            </wp:positionV>
            <wp:extent cx="5731510" cy="3184525"/>
            <wp:effectExtent l="0" t="0" r="2540" b="0"/>
            <wp:wrapNone/>
            <wp:docPr id="1" name="Рисунок 1" descr="C:\Users\Куранова Елена\Desktop\до 15 октября конкурс\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ранова Елена\Desktop\до 15 октября конкурс\Рисунок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18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FC1EE8" w:rsidRDefault="00FC1EE8" w:rsidP="00236385">
      <w:pPr>
        <w:spacing w:after="0" w:line="360" w:lineRule="auto"/>
        <w:jc w:val="center"/>
        <w:rPr>
          <w:rFonts w:ascii="Times New Roman" w:hAnsi="Times New Roman" w:cs="Times New Roman"/>
          <w:sz w:val="32"/>
          <w:szCs w:val="32"/>
        </w:rPr>
      </w:pPr>
    </w:p>
    <w:p w:rsidR="000015EC" w:rsidRPr="00FC1EE8" w:rsidRDefault="00236385" w:rsidP="00236385">
      <w:pPr>
        <w:spacing w:after="0" w:line="360" w:lineRule="auto"/>
        <w:jc w:val="center"/>
        <w:rPr>
          <w:rFonts w:ascii="Times New Roman" w:hAnsi="Times New Roman" w:cs="Times New Roman"/>
          <w:sz w:val="32"/>
          <w:szCs w:val="32"/>
        </w:rPr>
      </w:pPr>
      <w:r w:rsidRPr="00FC1EE8">
        <w:rPr>
          <w:rFonts w:ascii="Times New Roman" w:hAnsi="Times New Roman" w:cs="Times New Roman"/>
          <w:sz w:val="32"/>
          <w:szCs w:val="32"/>
        </w:rPr>
        <w:t>Фото 1.</w:t>
      </w: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FC1EE8" w:rsidP="000015EC">
      <w:pPr>
        <w:spacing w:after="0" w:line="360" w:lineRule="auto"/>
        <w:rPr>
          <w:rFonts w:ascii="Times New Roman" w:hAnsi="Times New Roman" w:cs="Times New Roman"/>
          <w:sz w:val="32"/>
          <w:szCs w:val="32"/>
        </w:rPr>
      </w:pPr>
      <w:r w:rsidRPr="00FC1EE8">
        <w:rPr>
          <w:rFonts w:ascii="Times New Roman" w:hAnsi="Times New Roman" w:cs="Times New Roman"/>
          <w:noProof/>
          <w:sz w:val="32"/>
          <w:szCs w:val="32"/>
          <w:lang w:eastAsia="ru-RU"/>
        </w:rPr>
        <w:drawing>
          <wp:anchor distT="0" distB="0" distL="114300" distR="114300" simplePos="0" relativeHeight="251660288" behindDoc="0" locked="0" layoutInCell="1" allowOverlap="1" wp14:anchorId="6658EC58" wp14:editId="7C6FE3B3">
            <wp:simplePos x="0" y="0"/>
            <wp:positionH relativeFrom="column">
              <wp:posOffset>257175</wp:posOffset>
            </wp:positionH>
            <wp:positionV relativeFrom="paragraph">
              <wp:posOffset>17780</wp:posOffset>
            </wp:positionV>
            <wp:extent cx="5738495" cy="3225165"/>
            <wp:effectExtent l="0" t="0" r="0" b="0"/>
            <wp:wrapNone/>
            <wp:docPr id="4" name="Рисунок 4" descr="C:\Users\Куранова Елена\Desktop\до 15 октября конкурс\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ранова Елена\Desktop\до 15 октября конкурс\Рисунок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8495" cy="3225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236385" w:rsidP="00236385">
      <w:pPr>
        <w:spacing w:after="0" w:line="360" w:lineRule="auto"/>
        <w:jc w:val="center"/>
        <w:rPr>
          <w:rFonts w:ascii="Times New Roman" w:hAnsi="Times New Roman" w:cs="Times New Roman"/>
          <w:sz w:val="32"/>
          <w:szCs w:val="32"/>
        </w:rPr>
      </w:pPr>
      <w:r w:rsidRPr="00FC1EE8">
        <w:rPr>
          <w:rFonts w:ascii="Times New Roman" w:hAnsi="Times New Roman" w:cs="Times New Roman"/>
          <w:sz w:val="32"/>
          <w:szCs w:val="32"/>
        </w:rPr>
        <w:t>Фото 2.</w:t>
      </w: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r w:rsidRPr="00FC1EE8">
        <w:rPr>
          <w:rFonts w:ascii="Times New Roman" w:hAnsi="Times New Roman" w:cs="Times New Roman"/>
          <w:noProof/>
          <w:sz w:val="32"/>
          <w:szCs w:val="32"/>
          <w:lang w:eastAsia="ru-RU"/>
        </w:rPr>
        <w:drawing>
          <wp:anchor distT="0" distB="0" distL="114300" distR="114300" simplePos="0" relativeHeight="251658240" behindDoc="0" locked="0" layoutInCell="1" allowOverlap="1" wp14:anchorId="6688D112" wp14:editId="29C984B2">
            <wp:simplePos x="0" y="0"/>
            <wp:positionH relativeFrom="column">
              <wp:posOffset>509205</wp:posOffset>
            </wp:positionH>
            <wp:positionV relativeFrom="paragraph">
              <wp:posOffset>24765</wp:posOffset>
            </wp:positionV>
            <wp:extent cx="5013325" cy="3468370"/>
            <wp:effectExtent l="0" t="0" r="0" b="0"/>
            <wp:wrapNone/>
            <wp:docPr id="2" name="Рисунок 2" descr="C:\Users\Куранова Елена\Desktop\до 15 октября конкурс\20160518_083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ранова Елена\Desktop\до 15 октября конкурс\20160518_083659.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 r="18462" b="-169"/>
                    <a:stretch/>
                  </pic:blipFill>
                  <pic:spPr bwMode="auto">
                    <a:xfrm>
                      <a:off x="0" y="0"/>
                      <a:ext cx="5013325" cy="3468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0015EC" w:rsidRPr="00FC1EE8" w:rsidRDefault="000015EC" w:rsidP="000015EC">
      <w:pPr>
        <w:spacing w:after="0" w:line="360" w:lineRule="auto"/>
        <w:rPr>
          <w:rFonts w:ascii="Times New Roman" w:hAnsi="Times New Roman" w:cs="Times New Roman"/>
          <w:sz w:val="32"/>
          <w:szCs w:val="32"/>
        </w:rPr>
      </w:pPr>
    </w:p>
    <w:p w:rsidR="00236385" w:rsidRPr="00FC1EE8" w:rsidRDefault="00236385" w:rsidP="000015EC">
      <w:pPr>
        <w:spacing w:after="0" w:line="360" w:lineRule="auto"/>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236385" w:rsidRPr="00FC1EE8" w:rsidRDefault="00236385" w:rsidP="00236385">
      <w:pPr>
        <w:tabs>
          <w:tab w:val="left" w:pos="3684"/>
        </w:tabs>
        <w:rPr>
          <w:rFonts w:ascii="Times New Roman" w:hAnsi="Times New Roman" w:cs="Times New Roman"/>
          <w:sz w:val="32"/>
          <w:szCs w:val="32"/>
        </w:rPr>
      </w:pPr>
      <w:r w:rsidRPr="00FC1EE8">
        <w:rPr>
          <w:rFonts w:ascii="Times New Roman" w:hAnsi="Times New Roman" w:cs="Times New Roman"/>
          <w:sz w:val="32"/>
          <w:szCs w:val="32"/>
        </w:rPr>
        <w:tab/>
        <w:t xml:space="preserve">Фото </w:t>
      </w:r>
      <w:r w:rsidR="00FC1EE8">
        <w:rPr>
          <w:rFonts w:ascii="Times New Roman" w:hAnsi="Times New Roman" w:cs="Times New Roman"/>
          <w:sz w:val="32"/>
          <w:szCs w:val="32"/>
        </w:rPr>
        <w:t>3</w:t>
      </w:r>
      <w:r w:rsidRPr="00FC1EE8">
        <w:rPr>
          <w:rFonts w:ascii="Times New Roman" w:hAnsi="Times New Roman" w:cs="Times New Roman"/>
          <w:sz w:val="32"/>
          <w:szCs w:val="32"/>
        </w:rPr>
        <w:t>.</w:t>
      </w:r>
    </w:p>
    <w:p w:rsidR="00236385" w:rsidRDefault="00236385" w:rsidP="00236385">
      <w:pPr>
        <w:rPr>
          <w:rFonts w:ascii="Times New Roman" w:hAnsi="Times New Roman" w:cs="Times New Roman"/>
          <w:sz w:val="32"/>
          <w:szCs w:val="32"/>
        </w:rPr>
      </w:pPr>
    </w:p>
    <w:p w:rsidR="00FC1EE8" w:rsidRPr="00FC1EE8" w:rsidRDefault="00FC1EE8" w:rsidP="00236385">
      <w:pPr>
        <w:rPr>
          <w:rFonts w:ascii="Times New Roman" w:hAnsi="Times New Roman" w:cs="Times New Roman"/>
          <w:sz w:val="32"/>
          <w:szCs w:val="32"/>
        </w:rPr>
      </w:pPr>
    </w:p>
    <w:p w:rsidR="00236385" w:rsidRPr="00FC1EE8" w:rsidRDefault="00FC1EE8" w:rsidP="00236385">
      <w:pPr>
        <w:rPr>
          <w:rFonts w:ascii="Times New Roman" w:hAnsi="Times New Roman" w:cs="Times New Roman"/>
          <w:sz w:val="32"/>
          <w:szCs w:val="32"/>
        </w:rPr>
      </w:pPr>
      <w:r w:rsidRPr="00FC1EE8">
        <w:rPr>
          <w:rFonts w:ascii="Times New Roman" w:hAnsi="Times New Roman" w:cs="Times New Roman"/>
          <w:noProof/>
          <w:sz w:val="32"/>
          <w:szCs w:val="32"/>
          <w:lang w:eastAsia="ru-RU"/>
        </w:rPr>
        <w:drawing>
          <wp:anchor distT="0" distB="0" distL="114300" distR="114300" simplePos="0" relativeHeight="251659264" behindDoc="0" locked="0" layoutInCell="1" allowOverlap="1" wp14:anchorId="5B94AB9C" wp14:editId="71885D8E">
            <wp:simplePos x="0" y="0"/>
            <wp:positionH relativeFrom="column">
              <wp:posOffset>509270</wp:posOffset>
            </wp:positionH>
            <wp:positionV relativeFrom="paragraph">
              <wp:posOffset>183515</wp:posOffset>
            </wp:positionV>
            <wp:extent cx="5487035" cy="3089910"/>
            <wp:effectExtent l="0" t="0" r="0" b="0"/>
            <wp:wrapNone/>
            <wp:docPr id="3" name="Рисунок 3" descr="C:\Users\Куранова Елена\Desktop\до 15 октября конкурс\20160518_08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ранова Елена\Desktop\до 15 октября конкурс\20160518_08494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3089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385" w:rsidRPr="00FC1EE8" w:rsidRDefault="00236385" w:rsidP="00236385">
      <w:pPr>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236385" w:rsidRPr="00FC1EE8" w:rsidRDefault="00236385" w:rsidP="00236385">
      <w:pPr>
        <w:rPr>
          <w:rFonts w:ascii="Times New Roman" w:hAnsi="Times New Roman" w:cs="Times New Roman"/>
          <w:sz w:val="32"/>
          <w:szCs w:val="32"/>
        </w:rPr>
      </w:pPr>
    </w:p>
    <w:p w:rsidR="00FC1EE8" w:rsidRDefault="00FC1EE8" w:rsidP="00236385">
      <w:pPr>
        <w:tabs>
          <w:tab w:val="left" w:pos="3834"/>
        </w:tabs>
        <w:rPr>
          <w:rFonts w:ascii="Times New Roman" w:hAnsi="Times New Roman" w:cs="Times New Roman"/>
          <w:sz w:val="32"/>
          <w:szCs w:val="32"/>
        </w:rPr>
      </w:pPr>
    </w:p>
    <w:p w:rsidR="000015EC" w:rsidRPr="00FC1EE8" w:rsidRDefault="00236385" w:rsidP="00236385">
      <w:pPr>
        <w:tabs>
          <w:tab w:val="left" w:pos="3834"/>
        </w:tabs>
        <w:rPr>
          <w:rFonts w:ascii="Times New Roman" w:hAnsi="Times New Roman" w:cs="Times New Roman"/>
          <w:sz w:val="32"/>
          <w:szCs w:val="32"/>
        </w:rPr>
      </w:pPr>
      <w:r w:rsidRPr="00FC1EE8">
        <w:rPr>
          <w:rFonts w:ascii="Times New Roman" w:hAnsi="Times New Roman" w:cs="Times New Roman"/>
          <w:sz w:val="32"/>
          <w:szCs w:val="32"/>
        </w:rPr>
        <w:tab/>
        <w:t>Фото 4.</w:t>
      </w:r>
    </w:p>
    <w:sectPr w:rsidR="000015EC" w:rsidRPr="00FC1EE8" w:rsidSect="00FC1EE8">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06D" w:rsidRDefault="006D106D" w:rsidP="0035107A">
      <w:pPr>
        <w:spacing w:after="0" w:line="240" w:lineRule="auto"/>
      </w:pPr>
      <w:r>
        <w:separator/>
      </w:r>
    </w:p>
  </w:endnote>
  <w:endnote w:type="continuationSeparator" w:id="0">
    <w:p w:rsidR="006D106D" w:rsidRDefault="006D106D" w:rsidP="00351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943230"/>
      <w:docPartObj>
        <w:docPartGallery w:val="Page Numbers (Bottom of Page)"/>
        <w:docPartUnique/>
      </w:docPartObj>
    </w:sdtPr>
    <w:sdtEndPr/>
    <w:sdtContent>
      <w:p w:rsidR="00FC1EE8" w:rsidRDefault="00FC1EE8">
        <w:pPr>
          <w:pStyle w:val="a8"/>
          <w:jc w:val="center"/>
        </w:pPr>
        <w:r>
          <w:fldChar w:fldCharType="begin"/>
        </w:r>
        <w:r>
          <w:instrText>PAGE   \* MERGEFORMAT</w:instrText>
        </w:r>
        <w:r>
          <w:fldChar w:fldCharType="separate"/>
        </w:r>
        <w:r w:rsidR="00977149">
          <w:rPr>
            <w:noProof/>
          </w:rPr>
          <w:t>13</w:t>
        </w:r>
        <w:r>
          <w:fldChar w:fldCharType="end"/>
        </w:r>
      </w:p>
    </w:sdtContent>
  </w:sdt>
  <w:p w:rsidR="0035107A" w:rsidRDefault="0035107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06D" w:rsidRDefault="006D106D" w:rsidP="0035107A">
      <w:pPr>
        <w:spacing w:after="0" w:line="240" w:lineRule="auto"/>
      </w:pPr>
      <w:r>
        <w:separator/>
      </w:r>
    </w:p>
  </w:footnote>
  <w:footnote w:type="continuationSeparator" w:id="0">
    <w:p w:rsidR="006D106D" w:rsidRDefault="006D106D" w:rsidP="003510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D5AB6"/>
    <w:multiLevelType w:val="hybridMultilevel"/>
    <w:tmpl w:val="682A9922"/>
    <w:lvl w:ilvl="0" w:tplc="C52837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BC1"/>
    <w:rsid w:val="000015EC"/>
    <w:rsid w:val="00045764"/>
    <w:rsid w:val="00111D5B"/>
    <w:rsid w:val="001A33AB"/>
    <w:rsid w:val="00236385"/>
    <w:rsid w:val="002660A0"/>
    <w:rsid w:val="002C7475"/>
    <w:rsid w:val="0035107A"/>
    <w:rsid w:val="003811AB"/>
    <w:rsid w:val="00441DC1"/>
    <w:rsid w:val="004468FF"/>
    <w:rsid w:val="005100A5"/>
    <w:rsid w:val="005C639F"/>
    <w:rsid w:val="0061604D"/>
    <w:rsid w:val="006D106D"/>
    <w:rsid w:val="008625A7"/>
    <w:rsid w:val="00866457"/>
    <w:rsid w:val="009407D3"/>
    <w:rsid w:val="00977149"/>
    <w:rsid w:val="009F36B9"/>
    <w:rsid w:val="00A03BC1"/>
    <w:rsid w:val="00A85BEB"/>
    <w:rsid w:val="00AC3995"/>
    <w:rsid w:val="00B3485C"/>
    <w:rsid w:val="00BD484D"/>
    <w:rsid w:val="00C1207B"/>
    <w:rsid w:val="00C62323"/>
    <w:rsid w:val="00CB759B"/>
    <w:rsid w:val="00CF131C"/>
    <w:rsid w:val="00DE7D6C"/>
    <w:rsid w:val="00DF22E6"/>
    <w:rsid w:val="00F034BE"/>
    <w:rsid w:val="00FC1EE8"/>
    <w:rsid w:val="00FD71CE"/>
    <w:rsid w:val="00FD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1D5B"/>
    <w:rPr>
      <w:color w:val="0000FF" w:themeColor="hyperlink"/>
      <w:u w:val="single"/>
    </w:rPr>
  </w:style>
  <w:style w:type="paragraph" w:styleId="a4">
    <w:name w:val="List Paragraph"/>
    <w:basedOn w:val="a"/>
    <w:uiPriority w:val="34"/>
    <w:qFormat/>
    <w:rsid w:val="00DF22E6"/>
    <w:pPr>
      <w:ind w:left="720"/>
      <w:contextualSpacing/>
    </w:pPr>
  </w:style>
  <w:style w:type="table" w:styleId="a5">
    <w:name w:val="Table Grid"/>
    <w:basedOn w:val="a1"/>
    <w:uiPriority w:val="59"/>
    <w:rsid w:val="00351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510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107A"/>
  </w:style>
  <w:style w:type="paragraph" w:styleId="a8">
    <w:name w:val="footer"/>
    <w:basedOn w:val="a"/>
    <w:link w:val="a9"/>
    <w:uiPriority w:val="99"/>
    <w:unhideWhenUsed/>
    <w:rsid w:val="003510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107A"/>
  </w:style>
  <w:style w:type="paragraph" w:styleId="aa">
    <w:name w:val="Balloon Text"/>
    <w:basedOn w:val="a"/>
    <w:link w:val="ab"/>
    <w:uiPriority w:val="99"/>
    <w:semiHidden/>
    <w:unhideWhenUsed/>
    <w:rsid w:val="000015E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015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1D5B"/>
    <w:rPr>
      <w:color w:val="0000FF" w:themeColor="hyperlink"/>
      <w:u w:val="single"/>
    </w:rPr>
  </w:style>
  <w:style w:type="paragraph" w:styleId="a4">
    <w:name w:val="List Paragraph"/>
    <w:basedOn w:val="a"/>
    <w:uiPriority w:val="34"/>
    <w:qFormat/>
    <w:rsid w:val="00DF22E6"/>
    <w:pPr>
      <w:ind w:left="720"/>
      <w:contextualSpacing/>
    </w:pPr>
  </w:style>
  <w:style w:type="table" w:styleId="a5">
    <w:name w:val="Table Grid"/>
    <w:basedOn w:val="a1"/>
    <w:uiPriority w:val="59"/>
    <w:rsid w:val="00351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510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107A"/>
  </w:style>
  <w:style w:type="paragraph" w:styleId="a8">
    <w:name w:val="footer"/>
    <w:basedOn w:val="a"/>
    <w:link w:val="a9"/>
    <w:uiPriority w:val="99"/>
    <w:unhideWhenUsed/>
    <w:rsid w:val="003510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107A"/>
  </w:style>
  <w:style w:type="paragraph" w:styleId="aa">
    <w:name w:val="Balloon Text"/>
    <w:basedOn w:val="a"/>
    <w:link w:val="ab"/>
    <w:uiPriority w:val="99"/>
    <w:semiHidden/>
    <w:unhideWhenUsed/>
    <w:rsid w:val="000015E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015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n--i1abbnckbmcl9fb.xn--p1ai/%D1%81%D1%82%D0%B0%D1%82%D1%8C%D0%B8/635357/"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https://infourok.ru/informacionniy-chas-detskiy-telefon-doveriya-1888280.html" TargetMode="External"/><Relationship Id="rId4" Type="http://schemas.microsoft.com/office/2007/relationships/stylesWithEffects" Target="stylesWithEffects.xml"/><Relationship Id="rId9" Type="http://schemas.openxmlformats.org/officeDocument/2006/relationships/hyperlink" Target="https://infourok.ru/otchet-o-provedenii-mezhdunarodnogo-dnya-detskogo-telefona-doveriya-1917246.html"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77E5B-DE94-4919-B6A2-B7618BF96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13</Pages>
  <Words>1857</Words>
  <Characters>10591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Куранова Елена</dc:creator>
  <cp:keywords/>
  <dc:description/>
  <cp:lastModifiedBy>Куранова Елена</cp:lastModifiedBy>
  <cp:revision>20</cp:revision>
  <dcterms:created xsi:type="dcterms:W3CDTF">2018-10-08T07:30:00Z</dcterms:created>
  <dcterms:modified xsi:type="dcterms:W3CDTF">2019-01-16T07:52:00Z</dcterms:modified>
</cp:coreProperties>
</file>